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32C" w:rsidRDefault="0031332C">
      <w:pPr>
        <w:rPr>
          <w:rtl/>
        </w:rPr>
      </w:pPr>
      <w:bookmarkStart w:id="0" w:name="_GoBack"/>
      <w:bookmarkEnd w:id="0"/>
    </w:p>
    <w:p w:rsidR="0031332C" w:rsidRPr="00F81EC4" w:rsidRDefault="00F81EC4">
      <w:pPr>
        <w:ind w:left="5615"/>
        <w:jc w:val="both"/>
        <w:rPr>
          <w:rtl/>
        </w:rPr>
      </w:pPr>
      <w:bookmarkStart w:id="1" w:name="CUBE"/>
      <w:bookmarkEnd w:id="1"/>
      <w:r>
        <w:rPr>
          <w:b/>
          <w:bCs/>
          <w:rtl/>
        </w:rPr>
        <w:t>מנהל אזרחי איו"ש</w:t>
      </w:r>
      <w:r>
        <w:rPr>
          <w:b/>
          <w:bCs/>
          <w:rtl/>
        </w:rPr>
        <w:br w:type="textWrapping" w:clear="all"/>
        <w:t>לשכת התכנון המרכזית</w:t>
      </w:r>
      <w:r>
        <w:rPr>
          <w:rtl/>
        </w:rPr>
        <w:br w:type="textWrapping" w:clear="all"/>
        <w:t>ת.ד. 16 בית-אל</w:t>
      </w:r>
      <w:r>
        <w:rPr>
          <w:rtl/>
        </w:rPr>
        <w:br w:type="textWrapping" w:clear="all"/>
        <w:t>טלפון - 9977056 - 02</w:t>
      </w:r>
      <w:r>
        <w:rPr>
          <w:rtl/>
        </w:rPr>
        <w:br w:type="textWrapping" w:clear="all"/>
        <w:t>פקס: 02-9977356</w:t>
      </w:r>
      <w:r>
        <w:rPr>
          <w:rtl/>
        </w:rPr>
        <w:br w:type="textWrapping" w:clear="all"/>
      </w:r>
      <w:r>
        <w:t>Tichnun.yosh@moin.gov.il</w:t>
      </w:r>
      <w:r>
        <w:br w:type="textWrapping" w:clear="all"/>
      </w:r>
      <w:r>
        <w:rPr>
          <w:u w:val="single"/>
          <w:rtl/>
        </w:rPr>
        <w:t>כללי 2017 - 124933</w:t>
      </w:r>
      <w:r>
        <w:rPr>
          <w:rtl/>
        </w:rPr>
        <w:br w:type="textWrapping" w:clear="all"/>
        <w:t>‏ו' בטבת התשע"ז</w:t>
      </w:r>
      <w:r>
        <w:rPr>
          <w:rtl/>
        </w:rPr>
        <w:br w:type="textWrapping" w:clear="all"/>
        <w:t>4 בינואר 2017</w:t>
      </w:r>
      <w:r>
        <w:rPr>
          <w:rtl/>
        </w:rPr>
        <w:br w:type="textWrapping" w:clear="all"/>
      </w:r>
    </w:p>
    <w:p w:rsidR="0031332C" w:rsidRDefault="0031332C">
      <w:pPr>
        <w:ind w:left="4799"/>
        <w:jc w:val="both"/>
        <w:rPr>
          <w:rtl/>
        </w:rPr>
      </w:pPr>
      <w:bookmarkStart w:id="2" w:name="SECRET"/>
      <w:bookmarkEnd w:id="2"/>
    </w:p>
    <w:p w:rsidR="0031332C" w:rsidRDefault="0031332C">
      <w:pPr>
        <w:rPr>
          <w:rtl/>
        </w:rPr>
      </w:pPr>
    </w:p>
    <w:p w:rsidR="0031332C" w:rsidRPr="00F81EC4" w:rsidRDefault="00F81EC4" w:rsidP="00836E1C">
      <w:pPr>
        <w:ind w:left="1919" w:hanging="1890"/>
        <w:rPr>
          <w:b/>
          <w:bCs/>
          <w:szCs w:val="32"/>
          <w:u w:val="single"/>
          <w:rtl/>
        </w:rPr>
      </w:pPr>
      <w:bookmarkStart w:id="3" w:name="TO"/>
      <w:bookmarkStart w:id="4" w:name="CC"/>
      <w:bookmarkStart w:id="5" w:name="SUBJECT"/>
      <w:bookmarkEnd w:id="3"/>
      <w:bookmarkEnd w:id="4"/>
      <w:bookmarkEnd w:id="5"/>
      <w:r>
        <w:rPr>
          <w:b/>
          <w:bCs/>
          <w:szCs w:val="32"/>
          <w:u w:val="single"/>
          <w:rtl/>
        </w:rPr>
        <w:t>מכרז 34/16 - שירותי  יועץ מהנדס אזרחי עבור המינהל האזרחי ביהודה ושומרון</w:t>
      </w:r>
      <w:r w:rsidR="00FF2206">
        <w:rPr>
          <w:rFonts w:hint="cs"/>
          <w:b/>
          <w:bCs/>
          <w:szCs w:val="32"/>
          <w:u w:val="single"/>
          <w:rtl/>
        </w:rPr>
        <w:t>- תשובות לשאלות הב</w:t>
      </w:r>
      <w:r w:rsidR="00836E1C">
        <w:rPr>
          <w:rFonts w:hint="cs"/>
          <w:b/>
          <w:bCs/>
          <w:szCs w:val="32"/>
          <w:u w:val="single"/>
          <w:rtl/>
        </w:rPr>
        <w:t>ה</w:t>
      </w:r>
      <w:r w:rsidR="00FF2206">
        <w:rPr>
          <w:rFonts w:hint="cs"/>
          <w:b/>
          <w:bCs/>
          <w:szCs w:val="32"/>
          <w:u w:val="single"/>
          <w:rtl/>
        </w:rPr>
        <w:t>רה</w:t>
      </w:r>
    </w:p>
    <w:p w:rsidR="0031332C" w:rsidRDefault="0031332C" w:rsidP="00836E1C">
      <w:pPr>
        <w:rPr>
          <w:rtl/>
        </w:rPr>
      </w:pPr>
    </w:p>
    <w:p w:rsidR="0031332C" w:rsidRDefault="0031332C" w:rsidP="00F81EC4">
      <w:pPr>
        <w:rPr>
          <w:rtl/>
        </w:rPr>
      </w:pPr>
      <w:bookmarkStart w:id="6" w:name="TEXT"/>
      <w:bookmarkEnd w:id="6"/>
    </w:p>
    <w:p w:rsidR="0031332C" w:rsidRDefault="00E56E7E" w:rsidP="00E56E7E">
      <w:pPr>
        <w:rPr>
          <w:rtl/>
        </w:rPr>
      </w:pPr>
      <w:r>
        <w:rPr>
          <w:rFonts w:hint="cs"/>
          <w:rtl/>
        </w:rPr>
        <w:t>במסגרת המכרז שבנדון ניתנה אפשרות להגיש שאלות הבהרה בנוגע למכרז.</w:t>
      </w:r>
    </w:p>
    <w:p w:rsidR="00E56E7E" w:rsidRDefault="00E56E7E" w:rsidP="00E56E7E">
      <w:pPr>
        <w:rPr>
          <w:rtl/>
        </w:rPr>
      </w:pPr>
      <w:r>
        <w:rPr>
          <w:rFonts w:hint="cs"/>
          <w:rtl/>
        </w:rPr>
        <w:t xml:space="preserve">להלן שאלות שהופנו אלינו והתשובות עליהם. </w:t>
      </w:r>
    </w:p>
    <w:p w:rsidR="004C7003" w:rsidRDefault="004C7003" w:rsidP="00E56E7E">
      <w:pPr>
        <w:rPr>
          <w:rtl/>
        </w:rPr>
      </w:pPr>
    </w:p>
    <w:p w:rsidR="00816348" w:rsidRDefault="00816348" w:rsidP="00816348">
      <w:pPr>
        <w:ind w:left="425"/>
        <w:rPr>
          <w:rtl/>
        </w:rPr>
      </w:pPr>
      <w:r>
        <w:rPr>
          <w:rFonts w:hint="cs"/>
          <w:b/>
          <w:bCs/>
          <w:rtl/>
        </w:rPr>
        <w:t xml:space="preserve">  1 . </w:t>
      </w:r>
      <w:r w:rsidR="004C7003" w:rsidRPr="00604FEC">
        <w:rPr>
          <w:rFonts w:hint="cs"/>
          <w:b/>
          <w:bCs/>
          <w:rtl/>
        </w:rPr>
        <w:t>שאלה:</w:t>
      </w:r>
      <w:r>
        <w:rPr>
          <w:rFonts w:hint="cs"/>
          <w:rtl/>
        </w:rPr>
        <w:t xml:space="preserve">  </w:t>
      </w:r>
      <w:r w:rsidR="004C7003">
        <w:rPr>
          <w:rFonts w:hint="cs"/>
          <w:rtl/>
        </w:rPr>
        <w:t xml:space="preserve"> האם שירותי הייעוץ שצריכים להינת</w:t>
      </w:r>
      <w:r w:rsidR="004C7003">
        <w:rPr>
          <w:rFonts w:hint="eastAsia"/>
          <w:rtl/>
        </w:rPr>
        <w:t>ן</w:t>
      </w:r>
      <w:r w:rsidR="004C7003">
        <w:rPr>
          <w:rFonts w:hint="cs"/>
          <w:rtl/>
        </w:rPr>
        <w:t xml:space="preserve"> הם מתאימים למהנדס</w:t>
      </w:r>
    </w:p>
    <w:p w:rsidR="00816348" w:rsidRDefault="00816348" w:rsidP="00816348">
      <w:pPr>
        <w:ind w:left="425"/>
        <w:rPr>
          <w:rtl/>
        </w:rPr>
      </w:pPr>
      <w:r>
        <w:rPr>
          <w:rFonts w:hint="cs"/>
          <w:b/>
          <w:bCs/>
          <w:rtl/>
        </w:rPr>
        <w:t xml:space="preserve">                  </w:t>
      </w:r>
      <w:r w:rsidR="004C7003">
        <w:rPr>
          <w:rFonts w:hint="cs"/>
          <w:rtl/>
        </w:rPr>
        <w:t xml:space="preserve"> </w:t>
      </w:r>
      <w:r>
        <w:rPr>
          <w:rFonts w:hint="cs"/>
          <w:rtl/>
        </w:rPr>
        <w:t xml:space="preserve">   </w:t>
      </w:r>
      <w:r w:rsidR="004C7003">
        <w:rPr>
          <w:rFonts w:hint="cs"/>
          <w:rtl/>
        </w:rPr>
        <w:t>אזרחי</w:t>
      </w:r>
      <w:r w:rsidR="00836E1C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4C7003">
        <w:rPr>
          <w:rFonts w:hint="cs"/>
          <w:rtl/>
        </w:rPr>
        <w:t>העוסק</w:t>
      </w:r>
      <w:r w:rsidR="00836E1C">
        <w:rPr>
          <w:rFonts w:hint="cs"/>
          <w:rtl/>
        </w:rPr>
        <w:t xml:space="preserve"> </w:t>
      </w:r>
      <w:r w:rsidR="004C7003">
        <w:rPr>
          <w:rFonts w:hint="cs"/>
          <w:rtl/>
        </w:rPr>
        <w:t xml:space="preserve">בניהול פרויקטים או למהנדס העוסק בתכנון </w:t>
      </w:r>
    </w:p>
    <w:p w:rsidR="004C7003" w:rsidRDefault="00816348" w:rsidP="00816348">
      <w:pPr>
        <w:ind w:left="425"/>
        <w:rPr>
          <w:rtl/>
        </w:rPr>
      </w:pPr>
      <w:r>
        <w:rPr>
          <w:rFonts w:hint="cs"/>
          <w:rtl/>
        </w:rPr>
        <w:t xml:space="preserve">                      </w:t>
      </w:r>
      <w:r w:rsidR="004C7003">
        <w:rPr>
          <w:rFonts w:hint="cs"/>
          <w:rtl/>
        </w:rPr>
        <w:t xml:space="preserve">קונסטרוקציה. </w:t>
      </w:r>
    </w:p>
    <w:p w:rsidR="00816348" w:rsidRDefault="00836E1C" w:rsidP="00816348">
      <w:pPr>
        <w:rPr>
          <w:rtl/>
        </w:rPr>
      </w:pPr>
      <w:r>
        <w:rPr>
          <w:rFonts w:hint="cs"/>
          <w:b/>
          <w:bCs/>
          <w:rtl/>
        </w:rPr>
        <w:t xml:space="preserve">     </w:t>
      </w:r>
      <w:r w:rsidR="00816348">
        <w:rPr>
          <w:rFonts w:hint="cs"/>
          <w:b/>
          <w:bCs/>
          <w:rtl/>
        </w:rPr>
        <w:t xml:space="preserve">        </w:t>
      </w:r>
      <w:r w:rsidR="004C7003" w:rsidRPr="00EC2FFF">
        <w:rPr>
          <w:rFonts w:hint="cs"/>
          <w:b/>
          <w:bCs/>
          <w:rtl/>
        </w:rPr>
        <w:t>תשובה:</w:t>
      </w:r>
      <w:r w:rsidR="00816348">
        <w:rPr>
          <w:rFonts w:hint="cs"/>
          <w:rtl/>
        </w:rPr>
        <w:t xml:space="preserve"> </w:t>
      </w:r>
      <w:r w:rsidR="004C7003">
        <w:rPr>
          <w:rFonts w:hint="cs"/>
          <w:rtl/>
        </w:rPr>
        <w:t xml:space="preserve"> יועץ בעל מקצוע כמפורט במסמכי המכרז </w:t>
      </w:r>
    </w:p>
    <w:p w:rsidR="004C7003" w:rsidRDefault="00816348" w:rsidP="00816348">
      <w:pPr>
        <w:rPr>
          <w:rtl/>
        </w:rPr>
      </w:pPr>
      <w:r>
        <w:rPr>
          <w:rFonts w:hint="cs"/>
          <w:rtl/>
        </w:rPr>
        <w:t xml:space="preserve">                            </w:t>
      </w:r>
      <w:r w:rsidR="004C7003">
        <w:rPr>
          <w:rFonts w:hint="cs"/>
          <w:rtl/>
        </w:rPr>
        <w:t>בסעיף ב. תנאי הסף</w:t>
      </w:r>
      <w:r w:rsidR="00604FEC">
        <w:rPr>
          <w:rFonts w:hint="cs"/>
          <w:rtl/>
        </w:rPr>
        <w:t xml:space="preserve"> </w:t>
      </w:r>
      <w:r w:rsidR="004C7003">
        <w:rPr>
          <w:rFonts w:hint="cs"/>
          <w:rtl/>
        </w:rPr>
        <w:t xml:space="preserve">4. ג.  </w:t>
      </w:r>
    </w:p>
    <w:p w:rsidR="00394685" w:rsidRDefault="00394685" w:rsidP="004C7003">
      <w:pPr>
        <w:rPr>
          <w:rtl/>
        </w:rPr>
      </w:pPr>
    </w:p>
    <w:p w:rsidR="00836E1C" w:rsidRDefault="00394685" w:rsidP="00816348">
      <w:pPr>
        <w:pStyle w:val="a8"/>
        <w:numPr>
          <w:ilvl w:val="0"/>
          <w:numId w:val="3"/>
        </w:numPr>
      </w:pPr>
      <w:r w:rsidRPr="00816348">
        <w:rPr>
          <w:rFonts w:hint="cs"/>
          <w:b/>
          <w:bCs/>
          <w:rtl/>
        </w:rPr>
        <w:t>שאלה:</w:t>
      </w:r>
      <w:r>
        <w:rPr>
          <w:rFonts w:hint="cs"/>
          <w:rtl/>
        </w:rPr>
        <w:t xml:space="preserve"> </w:t>
      </w:r>
      <w:r w:rsidR="00816348">
        <w:rPr>
          <w:rFonts w:hint="cs"/>
          <w:rtl/>
        </w:rPr>
        <w:t xml:space="preserve">  </w:t>
      </w:r>
      <w:r>
        <w:rPr>
          <w:rFonts w:hint="cs"/>
          <w:rtl/>
        </w:rPr>
        <w:t>מה החלק היחסי המוערך בהיקף השעות של העבודה שיבוצעו</w:t>
      </w:r>
    </w:p>
    <w:p w:rsidR="00394685" w:rsidRDefault="00836E1C" w:rsidP="00836E1C">
      <w:pPr>
        <w:ind w:left="425"/>
        <w:rPr>
          <w:rtl/>
        </w:rPr>
      </w:pPr>
      <w:r>
        <w:rPr>
          <w:rFonts w:hint="cs"/>
          <w:rtl/>
        </w:rPr>
        <w:t xml:space="preserve">              </w:t>
      </w:r>
      <w:r w:rsidR="00394685">
        <w:rPr>
          <w:rFonts w:hint="cs"/>
          <w:rtl/>
        </w:rPr>
        <w:t xml:space="preserve"> </w:t>
      </w:r>
      <w:r>
        <w:rPr>
          <w:rFonts w:hint="cs"/>
          <w:rtl/>
        </w:rPr>
        <w:t xml:space="preserve">   </w:t>
      </w:r>
      <w:r w:rsidR="00816348">
        <w:rPr>
          <w:rFonts w:hint="cs"/>
          <w:rtl/>
        </w:rPr>
        <w:t xml:space="preserve">   </w:t>
      </w:r>
      <w:r w:rsidR="00394685">
        <w:rPr>
          <w:rFonts w:hint="cs"/>
          <w:rtl/>
        </w:rPr>
        <w:t>ממשרד</w:t>
      </w:r>
      <w:r>
        <w:rPr>
          <w:rFonts w:hint="cs"/>
          <w:rtl/>
        </w:rPr>
        <w:t xml:space="preserve"> </w:t>
      </w:r>
      <w:r w:rsidR="00394685">
        <w:rPr>
          <w:rFonts w:hint="cs"/>
          <w:rtl/>
        </w:rPr>
        <w:t>המהנדס וכמה מחוץ למשרד המהנדס?</w:t>
      </w:r>
    </w:p>
    <w:p w:rsidR="00836E1C" w:rsidRDefault="00836E1C" w:rsidP="00EC2FFF">
      <w:pPr>
        <w:rPr>
          <w:rtl/>
        </w:rPr>
      </w:pPr>
      <w:r>
        <w:rPr>
          <w:rFonts w:hint="cs"/>
          <w:b/>
          <w:bCs/>
          <w:rtl/>
        </w:rPr>
        <w:t xml:space="preserve">            </w:t>
      </w:r>
      <w:r w:rsidR="00394685" w:rsidRPr="00EC2FFF">
        <w:rPr>
          <w:rFonts w:hint="cs"/>
          <w:b/>
          <w:bCs/>
          <w:rtl/>
        </w:rPr>
        <w:t>תשוב</w:t>
      </w:r>
      <w:r w:rsidR="00EC2FFF">
        <w:rPr>
          <w:rFonts w:hint="cs"/>
          <w:b/>
          <w:bCs/>
          <w:rtl/>
        </w:rPr>
        <w:t>ה</w:t>
      </w:r>
      <w:r w:rsidR="00394685" w:rsidRPr="00EC2FFF">
        <w:rPr>
          <w:rFonts w:hint="cs"/>
          <w:b/>
          <w:bCs/>
          <w:rtl/>
        </w:rPr>
        <w:t>:</w:t>
      </w:r>
      <w:r w:rsidR="00394685">
        <w:rPr>
          <w:rFonts w:hint="cs"/>
          <w:rtl/>
        </w:rPr>
        <w:t xml:space="preserve"> </w:t>
      </w:r>
      <w:r w:rsidR="00816348">
        <w:rPr>
          <w:rFonts w:hint="cs"/>
          <w:rtl/>
        </w:rPr>
        <w:t xml:space="preserve"> </w:t>
      </w:r>
      <w:r w:rsidR="00394685">
        <w:rPr>
          <w:rFonts w:hint="cs"/>
          <w:rtl/>
        </w:rPr>
        <w:t>היקף השעות לא מוערך מראש ומשתנה מחודש לחודש בהתאם</w:t>
      </w:r>
    </w:p>
    <w:p w:rsidR="00394685" w:rsidRDefault="00836E1C" w:rsidP="00604FEC">
      <w:pPr>
        <w:rPr>
          <w:rtl/>
        </w:rPr>
      </w:pPr>
      <w:r>
        <w:rPr>
          <w:rFonts w:hint="cs"/>
          <w:rtl/>
        </w:rPr>
        <w:t xml:space="preserve">                       </w:t>
      </w:r>
      <w:r w:rsidR="00394685">
        <w:rPr>
          <w:rFonts w:hint="cs"/>
          <w:rtl/>
        </w:rPr>
        <w:t xml:space="preserve"> </w:t>
      </w:r>
      <w:r>
        <w:rPr>
          <w:rFonts w:hint="cs"/>
          <w:rtl/>
        </w:rPr>
        <w:t xml:space="preserve">  </w:t>
      </w:r>
      <w:r w:rsidR="00816348">
        <w:rPr>
          <w:rFonts w:hint="cs"/>
          <w:rtl/>
        </w:rPr>
        <w:t xml:space="preserve">  </w:t>
      </w:r>
      <w:r w:rsidR="00394685">
        <w:rPr>
          <w:rFonts w:hint="cs"/>
          <w:rtl/>
        </w:rPr>
        <w:t>לצורכי</w:t>
      </w:r>
      <w:r>
        <w:rPr>
          <w:rFonts w:hint="cs"/>
          <w:rtl/>
        </w:rPr>
        <w:t xml:space="preserve"> </w:t>
      </w:r>
      <w:r w:rsidR="00394685">
        <w:rPr>
          <w:rFonts w:hint="cs"/>
          <w:rtl/>
        </w:rPr>
        <w:t>ה</w:t>
      </w:r>
      <w:r w:rsidR="00604FEC">
        <w:rPr>
          <w:rFonts w:hint="cs"/>
          <w:rtl/>
        </w:rPr>
        <w:t>מינהל</w:t>
      </w:r>
      <w:r w:rsidR="00394685">
        <w:rPr>
          <w:rFonts w:hint="cs"/>
          <w:rtl/>
        </w:rPr>
        <w:t>.</w:t>
      </w:r>
    </w:p>
    <w:p w:rsidR="004C7003" w:rsidRDefault="00394685" w:rsidP="00394685">
      <w:pPr>
        <w:rPr>
          <w:rtl/>
        </w:rPr>
      </w:pPr>
      <w:r>
        <w:rPr>
          <w:rFonts w:hint="cs"/>
          <w:rtl/>
        </w:rPr>
        <w:t xml:space="preserve"> </w:t>
      </w:r>
    </w:p>
    <w:p w:rsidR="00EC2FFF" w:rsidRDefault="00394685" w:rsidP="00816348">
      <w:pPr>
        <w:pStyle w:val="a8"/>
        <w:numPr>
          <w:ilvl w:val="0"/>
          <w:numId w:val="3"/>
        </w:numPr>
        <w:rPr>
          <w:rtl/>
        </w:rPr>
      </w:pPr>
      <w:r w:rsidRPr="00816348">
        <w:rPr>
          <w:rFonts w:hint="cs"/>
          <w:b/>
          <w:bCs/>
          <w:rtl/>
        </w:rPr>
        <w:t>שאלה:</w:t>
      </w:r>
      <w:r>
        <w:rPr>
          <w:rFonts w:hint="cs"/>
          <w:rtl/>
        </w:rPr>
        <w:t xml:space="preserve"> האם מובטחת עבודה בהיקף של 180 שעות בחודש? </w:t>
      </w:r>
    </w:p>
    <w:p w:rsidR="00836E1C" w:rsidRDefault="00EC2FFF" w:rsidP="00EC2FFF">
      <w:pPr>
        <w:rPr>
          <w:rtl/>
        </w:rPr>
      </w:pPr>
      <w:r>
        <w:rPr>
          <w:rFonts w:hint="cs"/>
          <w:rtl/>
        </w:rPr>
        <w:t xml:space="preserve">             </w:t>
      </w:r>
      <w:r w:rsidR="00836E1C">
        <w:rPr>
          <w:rFonts w:hint="cs"/>
          <w:rtl/>
        </w:rPr>
        <w:t xml:space="preserve">           </w:t>
      </w:r>
      <w:r w:rsidR="00816348">
        <w:rPr>
          <w:rFonts w:hint="cs"/>
          <w:rtl/>
        </w:rPr>
        <w:t xml:space="preserve">  </w:t>
      </w:r>
      <w:r>
        <w:rPr>
          <w:rFonts w:hint="cs"/>
          <w:rtl/>
        </w:rPr>
        <w:t>כמו כן, מהו התעריף לשעה בש"ח המקסימאל</w:t>
      </w:r>
      <w:r>
        <w:rPr>
          <w:rFonts w:hint="eastAsia"/>
          <w:rtl/>
        </w:rPr>
        <w:t>י</w:t>
      </w:r>
      <w:r>
        <w:rPr>
          <w:rFonts w:hint="cs"/>
          <w:rtl/>
        </w:rPr>
        <w:t xml:space="preserve"> שניתן לקבל לאחר</w:t>
      </w:r>
    </w:p>
    <w:p w:rsidR="00394685" w:rsidRDefault="00836E1C" w:rsidP="00836E1C">
      <w:pPr>
        <w:rPr>
          <w:rtl/>
        </w:rPr>
      </w:pPr>
      <w:r>
        <w:rPr>
          <w:rFonts w:hint="cs"/>
          <w:rtl/>
        </w:rPr>
        <w:t xml:space="preserve">                       </w:t>
      </w:r>
      <w:r w:rsidR="00EC2FFF">
        <w:rPr>
          <w:rFonts w:hint="cs"/>
          <w:rtl/>
        </w:rPr>
        <w:t xml:space="preserve"> </w:t>
      </w:r>
      <w:r w:rsidR="00816348">
        <w:rPr>
          <w:rFonts w:hint="cs"/>
          <w:rtl/>
        </w:rPr>
        <w:t xml:space="preserve">  </w:t>
      </w:r>
      <w:r w:rsidR="00EC2FFF">
        <w:rPr>
          <w:rFonts w:hint="cs"/>
          <w:rtl/>
        </w:rPr>
        <w:t>כל ההנחות של האוצר?</w:t>
      </w:r>
    </w:p>
    <w:p w:rsidR="008D02BB" w:rsidRDefault="008D02BB" w:rsidP="00394685">
      <w:pPr>
        <w:rPr>
          <w:rtl/>
        </w:rPr>
      </w:pPr>
    </w:p>
    <w:p w:rsidR="00EC2FFF" w:rsidRDefault="00C50D39" w:rsidP="00C50D39">
      <w:pPr>
        <w:ind w:left="425"/>
        <w:rPr>
          <w:rtl/>
        </w:rPr>
      </w:pPr>
      <w:r>
        <w:rPr>
          <w:rFonts w:hint="cs"/>
          <w:b/>
          <w:bCs/>
          <w:rtl/>
        </w:rPr>
        <w:t xml:space="preserve">     </w:t>
      </w:r>
      <w:r w:rsidR="008D02BB" w:rsidRPr="00EC2FFF">
        <w:rPr>
          <w:rFonts w:hint="cs"/>
          <w:b/>
          <w:bCs/>
          <w:rtl/>
        </w:rPr>
        <w:t>תשובה:</w:t>
      </w:r>
      <w:r w:rsidR="008D02BB">
        <w:rPr>
          <w:rFonts w:hint="cs"/>
          <w:rtl/>
        </w:rPr>
        <w:t xml:space="preserve"> </w:t>
      </w:r>
      <w:r w:rsidR="00816348">
        <w:rPr>
          <w:rFonts w:hint="cs"/>
          <w:rtl/>
        </w:rPr>
        <w:t xml:space="preserve"> </w:t>
      </w:r>
      <w:r w:rsidR="00EC2FFF">
        <w:rPr>
          <w:rFonts w:hint="cs"/>
          <w:rtl/>
        </w:rPr>
        <w:t xml:space="preserve">התשובה מפורטת במסמכי המכרז </w:t>
      </w:r>
      <w:r w:rsidR="008D02BB">
        <w:rPr>
          <w:rFonts w:hint="cs"/>
          <w:rtl/>
        </w:rPr>
        <w:t xml:space="preserve">בנספח א' </w:t>
      </w:r>
      <w:r w:rsidR="008D02BB">
        <w:rPr>
          <w:rtl/>
        </w:rPr>
        <w:t>–</w:t>
      </w:r>
      <w:r w:rsidR="008D02BB">
        <w:rPr>
          <w:rFonts w:hint="cs"/>
          <w:rtl/>
        </w:rPr>
        <w:t xml:space="preserve"> מפרט טכני</w:t>
      </w:r>
    </w:p>
    <w:p w:rsidR="008D02BB" w:rsidRDefault="00EC2FFF" w:rsidP="003D711A">
      <w:pPr>
        <w:rPr>
          <w:rtl/>
        </w:rPr>
      </w:pPr>
      <w:r>
        <w:rPr>
          <w:rFonts w:hint="cs"/>
          <w:rtl/>
        </w:rPr>
        <w:t xml:space="preserve">              </w:t>
      </w:r>
      <w:r w:rsidR="00C50D39">
        <w:rPr>
          <w:rFonts w:hint="cs"/>
          <w:rtl/>
        </w:rPr>
        <w:t xml:space="preserve">          </w:t>
      </w:r>
      <w:r w:rsidR="003D711A">
        <w:rPr>
          <w:rFonts w:hint="cs"/>
          <w:rtl/>
        </w:rPr>
        <w:t xml:space="preserve">  </w:t>
      </w:r>
      <w:r w:rsidR="00816348">
        <w:rPr>
          <w:rFonts w:hint="cs"/>
          <w:rtl/>
        </w:rPr>
        <w:t xml:space="preserve"> </w:t>
      </w:r>
      <w:r w:rsidR="003D711A">
        <w:rPr>
          <w:rFonts w:hint="cs"/>
          <w:rtl/>
        </w:rPr>
        <w:t xml:space="preserve">תחת </w:t>
      </w:r>
      <w:r>
        <w:rPr>
          <w:rFonts w:hint="cs"/>
          <w:rtl/>
        </w:rPr>
        <w:t>"</w:t>
      </w:r>
      <w:r w:rsidR="008D02BB">
        <w:rPr>
          <w:rFonts w:hint="cs"/>
          <w:rtl/>
        </w:rPr>
        <w:t>היקף שעות הייעוץ</w:t>
      </w:r>
      <w:r>
        <w:rPr>
          <w:rFonts w:hint="cs"/>
          <w:rtl/>
        </w:rPr>
        <w:t xml:space="preserve"> " </w:t>
      </w:r>
      <w:r w:rsidR="003D711A">
        <w:rPr>
          <w:rFonts w:hint="cs"/>
          <w:rtl/>
        </w:rPr>
        <w:t xml:space="preserve"> 1-5 </w:t>
      </w:r>
      <w:r w:rsidR="00604FEC">
        <w:rPr>
          <w:rFonts w:hint="cs"/>
          <w:rtl/>
        </w:rPr>
        <w:t>.</w:t>
      </w:r>
    </w:p>
    <w:p w:rsidR="00C50D39" w:rsidRDefault="00EC2FFF" w:rsidP="00EC2FFF">
      <w:pPr>
        <w:rPr>
          <w:rtl/>
        </w:rPr>
      </w:pPr>
      <w:r>
        <w:rPr>
          <w:rFonts w:hint="cs"/>
          <w:rtl/>
        </w:rPr>
        <w:t xml:space="preserve">             </w:t>
      </w:r>
      <w:r w:rsidR="00C50D39">
        <w:rPr>
          <w:rFonts w:hint="cs"/>
          <w:rtl/>
        </w:rPr>
        <w:t xml:space="preserve">           </w:t>
      </w:r>
      <w:r>
        <w:rPr>
          <w:rFonts w:hint="cs"/>
          <w:rtl/>
        </w:rPr>
        <w:t xml:space="preserve"> </w:t>
      </w:r>
      <w:r w:rsidR="00816348">
        <w:rPr>
          <w:rFonts w:hint="cs"/>
          <w:rtl/>
        </w:rPr>
        <w:t xml:space="preserve">  </w:t>
      </w:r>
      <w:r>
        <w:rPr>
          <w:rFonts w:hint="cs"/>
          <w:rtl/>
        </w:rPr>
        <w:t xml:space="preserve">תעריף התקשרות </w:t>
      </w:r>
      <w:r w:rsidR="00836E1C">
        <w:rPr>
          <w:rFonts w:hint="cs"/>
          <w:rtl/>
        </w:rPr>
        <w:t xml:space="preserve"> המרבי ליועץ מס' 2 לפי הוראות החשב הכללי</w:t>
      </w:r>
    </w:p>
    <w:p w:rsidR="00816348" w:rsidRDefault="00816348" w:rsidP="00604FEC">
      <w:pPr>
        <w:ind w:left="1440"/>
        <w:rPr>
          <w:rtl/>
        </w:rPr>
      </w:pPr>
      <w:r>
        <w:rPr>
          <w:rFonts w:hint="cs"/>
          <w:rtl/>
        </w:rPr>
        <w:t xml:space="preserve">   </w:t>
      </w:r>
      <w:r w:rsidR="00836E1C">
        <w:rPr>
          <w:rFonts w:hint="cs"/>
          <w:rtl/>
        </w:rPr>
        <w:t>הוא עד  282 ₪ לשעה</w:t>
      </w:r>
      <w:r w:rsidR="00604FEC">
        <w:rPr>
          <w:rFonts w:hint="cs"/>
          <w:rtl/>
        </w:rPr>
        <w:t>, ואולם בהתאם לתנאי המכרז, התעריף יקבע</w:t>
      </w:r>
    </w:p>
    <w:p w:rsidR="00816348" w:rsidRDefault="00816348" w:rsidP="00604FEC">
      <w:pPr>
        <w:ind w:left="1440"/>
        <w:rPr>
          <w:rtl/>
        </w:rPr>
      </w:pPr>
      <w:r>
        <w:rPr>
          <w:rFonts w:hint="cs"/>
          <w:rtl/>
        </w:rPr>
        <w:t xml:space="preserve">   </w:t>
      </w:r>
      <w:r w:rsidR="00604FEC">
        <w:rPr>
          <w:rFonts w:hint="cs"/>
          <w:rtl/>
        </w:rPr>
        <w:t>בהתאם לדרגה בה עומד היועץ בפועל, ובכפוף להפחתות המבוצעות</w:t>
      </w:r>
    </w:p>
    <w:p w:rsidR="00816348" w:rsidRDefault="00816348" w:rsidP="00604FEC">
      <w:pPr>
        <w:ind w:left="1440"/>
        <w:rPr>
          <w:rtl/>
        </w:rPr>
      </w:pPr>
      <w:r>
        <w:rPr>
          <w:rFonts w:hint="cs"/>
          <w:rtl/>
        </w:rPr>
        <w:t xml:space="preserve">   </w:t>
      </w:r>
      <w:r w:rsidR="00604FEC">
        <w:rPr>
          <w:rFonts w:hint="cs"/>
          <w:rtl/>
        </w:rPr>
        <w:t xml:space="preserve">בתעריף בהתאם להוראות החשכ"ל </w:t>
      </w:r>
      <w:r w:rsidR="00604FEC" w:rsidRPr="00604FEC">
        <w:rPr>
          <w:rFonts w:hint="cs"/>
          <w:rtl/>
        </w:rPr>
        <w:t>13.9.2 "</w:t>
      </w:r>
      <w:r w:rsidR="00604FEC" w:rsidRPr="00604FEC">
        <w:rPr>
          <w:rtl/>
        </w:rPr>
        <w:t>התקשרות עם נותני</w:t>
      </w:r>
    </w:p>
    <w:p w:rsidR="00816348" w:rsidRDefault="00816348" w:rsidP="00604FEC">
      <w:pPr>
        <w:ind w:left="1440"/>
        <w:rPr>
          <w:rtl/>
        </w:rPr>
      </w:pPr>
      <w:r>
        <w:rPr>
          <w:rFonts w:hint="cs"/>
          <w:rtl/>
        </w:rPr>
        <w:t xml:space="preserve"> </w:t>
      </w:r>
      <w:r w:rsidR="00604FEC" w:rsidRPr="00604FEC">
        <w:rPr>
          <w:rtl/>
        </w:rPr>
        <w:t xml:space="preserve"> </w:t>
      </w:r>
      <w:r>
        <w:rPr>
          <w:rFonts w:hint="cs"/>
          <w:rtl/>
        </w:rPr>
        <w:t xml:space="preserve"> </w:t>
      </w:r>
      <w:r w:rsidR="00604FEC" w:rsidRPr="00604FEC">
        <w:rPr>
          <w:rtl/>
        </w:rPr>
        <w:t>שירותים חיצוניים חוזר ה.שעה משקי</w:t>
      </w:r>
      <w:r w:rsidR="00604FEC" w:rsidRPr="00604FEC">
        <w:rPr>
          <w:rFonts w:hint="cs"/>
          <w:rtl/>
        </w:rPr>
        <w:t xml:space="preserve">", ובכפוף לשיקול דעתו של </w:t>
      </w:r>
    </w:p>
    <w:p w:rsidR="00EC2FFF" w:rsidRDefault="00816348" w:rsidP="00604FEC">
      <w:pPr>
        <w:ind w:left="1440"/>
        <w:rPr>
          <w:rtl/>
        </w:rPr>
      </w:pPr>
      <w:r>
        <w:rPr>
          <w:rFonts w:hint="cs"/>
          <w:rtl/>
        </w:rPr>
        <w:t xml:space="preserve">   </w:t>
      </w:r>
      <w:r w:rsidR="00604FEC" w:rsidRPr="00604FEC">
        <w:rPr>
          <w:rFonts w:hint="cs"/>
          <w:rtl/>
        </w:rPr>
        <w:t>המינהל ולצרכיו בהתאם לכל דין ולתחיקת הביטחון</w:t>
      </w:r>
      <w:r w:rsidR="00836E1C">
        <w:rPr>
          <w:rFonts w:hint="cs"/>
          <w:rtl/>
        </w:rPr>
        <w:t xml:space="preserve">. </w:t>
      </w:r>
    </w:p>
    <w:p w:rsidR="00816348" w:rsidRDefault="00816348" w:rsidP="00604FEC">
      <w:pPr>
        <w:ind w:left="1440"/>
        <w:rPr>
          <w:rtl/>
        </w:rPr>
      </w:pPr>
    </w:p>
    <w:p w:rsidR="00816348" w:rsidRDefault="00816348" w:rsidP="00604FEC">
      <w:pPr>
        <w:ind w:left="1440"/>
        <w:rPr>
          <w:rtl/>
        </w:rPr>
      </w:pPr>
    </w:p>
    <w:p w:rsidR="00816348" w:rsidRDefault="00816348" w:rsidP="00604FEC">
      <w:pPr>
        <w:ind w:left="1440"/>
        <w:rPr>
          <w:rtl/>
        </w:rPr>
      </w:pPr>
    </w:p>
    <w:p w:rsidR="00816348" w:rsidRDefault="00816348" w:rsidP="00604FEC">
      <w:pPr>
        <w:ind w:left="1440"/>
        <w:rPr>
          <w:rtl/>
        </w:rPr>
      </w:pPr>
    </w:p>
    <w:p w:rsidR="00071D14" w:rsidRDefault="00071D14" w:rsidP="00C50D39">
      <w:pPr>
        <w:rPr>
          <w:rtl/>
        </w:rPr>
      </w:pPr>
    </w:p>
    <w:p w:rsidR="00C50D39" w:rsidRPr="00C50D39" w:rsidRDefault="00EC2FFF" w:rsidP="00816348">
      <w:pPr>
        <w:numPr>
          <w:ilvl w:val="0"/>
          <w:numId w:val="3"/>
        </w:numPr>
        <w:rPr>
          <w:b/>
          <w:bCs/>
        </w:rPr>
      </w:pPr>
      <w:r w:rsidRPr="00836E1C">
        <w:rPr>
          <w:rFonts w:hint="cs"/>
          <w:b/>
          <w:bCs/>
          <w:rtl/>
        </w:rPr>
        <w:lastRenderedPageBreak/>
        <w:t>שאלה:</w:t>
      </w:r>
      <w:r w:rsidR="00836E1C">
        <w:rPr>
          <w:rFonts w:hint="cs"/>
          <w:b/>
          <w:bCs/>
          <w:rtl/>
        </w:rPr>
        <w:t xml:space="preserve"> </w:t>
      </w:r>
      <w:r w:rsidR="00C50D39">
        <w:rPr>
          <w:rFonts w:hint="cs"/>
          <w:rtl/>
        </w:rPr>
        <w:t>האם  תכולת השירותים הינה בדיקת תכנון למכרז/ לביצוע עבודות</w:t>
      </w:r>
    </w:p>
    <w:p w:rsidR="00EC2FFF" w:rsidRDefault="00C50D39" w:rsidP="00C50D39">
      <w:pPr>
        <w:ind w:left="425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</w:t>
      </w:r>
      <w:r>
        <w:rPr>
          <w:rFonts w:hint="cs"/>
          <w:rtl/>
        </w:rPr>
        <w:t xml:space="preserve">     </w:t>
      </w:r>
      <w:r w:rsidR="003D711A">
        <w:rPr>
          <w:rFonts w:hint="cs"/>
          <w:rtl/>
        </w:rPr>
        <w:t xml:space="preserve">  </w:t>
      </w:r>
      <w:r>
        <w:rPr>
          <w:rFonts w:hint="cs"/>
          <w:rtl/>
        </w:rPr>
        <w:t>הנדסיות או יותר בעניין תב"עות והליכי תכנון לצורך היתרי בנייה</w:t>
      </w:r>
      <w:r>
        <w:rPr>
          <w:rFonts w:hint="cs"/>
          <w:b/>
          <w:bCs/>
          <w:rtl/>
        </w:rPr>
        <w:t>?</w:t>
      </w:r>
    </w:p>
    <w:p w:rsidR="003D711A" w:rsidRDefault="003D711A" w:rsidP="00C50D39">
      <w:pPr>
        <w:ind w:left="425"/>
        <w:rPr>
          <w:b/>
          <w:bCs/>
          <w:rtl/>
        </w:rPr>
      </w:pPr>
    </w:p>
    <w:p w:rsidR="00C50D39" w:rsidRDefault="00C50D39" w:rsidP="00C50D39">
      <w:pPr>
        <w:ind w:left="425"/>
        <w:rPr>
          <w:rtl/>
        </w:rPr>
      </w:pPr>
      <w:r>
        <w:rPr>
          <w:rFonts w:hint="cs"/>
          <w:b/>
          <w:bCs/>
          <w:rtl/>
        </w:rPr>
        <w:t xml:space="preserve">     תשובה: </w:t>
      </w:r>
      <w:r w:rsidR="00571DAA">
        <w:rPr>
          <w:rFonts w:hint="cs"/>
          <w:rtl/>
        </w:rPr>
        <w:t xml:space="preserve"> </w:t>
      </w:r>
      <w:r w:rsidRPr="00C50D39">
        <w:rPr>
          <w:rFonts w:hint="cs"/>
          <w:rtl/>
        </w:rPr>
        <w:t xml:space="preserve">התשובה מפורטת במסמכי המכרז בנספח א' </w:t>
      </w:r>
      <w:r w:rsidRPr="00C50D39">
        <w:rPr>
          <w:rtl/>
        </w:rPr>
        <w:t>–</w:t>
      </w:r>
      <w:r w:rsidRPr="00C50D39">
        <w:rPr>
          <w:rFonts w:hint="cs"/>
          <w:rtl/>
        </w:rPr>
        <w:t xml:space="preserve"> מפרט טכני</w:t>
      </w:r>
    </w:p>
    <w:p w:rsidR="003D711A" w:rsidRDefault="003D711A" w:rsidP="00C50D39">
      <w:pPr>
        <w:ind w:left="425"/>
        <w:rPr>
          <w:rtl/>
        </w:rPr>
      </w:pPr>
      <w:r>
        <w:rPr>
          <w:rFonts w:hint="cs"/>
          <w:b/>
          <w:bCs/>
          <w:rtl/>
        </w:rPr>
        <w:t xml:space="preserve">                  </w:t>
      </w:r>
      <w:r>
        <w:rPr>
          <w:rFonts w:hint="cs"/>
          <w:rtl/>
        </w:rPr>
        <w:t xml:space="preserve"> </w:t>
      </w:r>
      <w:r w:rsidR="00571DAA">
        <w:rPr>
          <w:rFonts w:hint="cs"/>
          <w:rtl/>
        </w:rPr>
        <w:t xml:space="preserve"> </w:t>
      </w:r>
      <w:r>
        <w:rPr>
          <w:rFonts w:hint="cs"/>
          <w:rtl/>
        </w:rPr>
        <w:t xml:space="preserve">תחת "העבודה הנדרשת"  1-11  </w:t>
      </w:r>
    </w:p>
    <w:p w:rsidR="00071D14" w:rsidRDefault="00071D14" w:rsidP="00C50D39">
      <w:pPr>
        <w:ind w:left="425"/>
        <w:rPr>
          <w:rtl/>
        </w:rPr>
      </w:pPr>
    </w:p>
    <w:p w:rsidR="00071D14" w:rsidRDefault="00071D14" w:rsidP="00C50D39">
      <w:pPr>
        <w:ind w:left="425"/>
        <w:rPr>
          <w:rtl/>
        </w:rPr>
      </w:pPr>
    </w:p>
    <w:p w:rsidR="00071D14" w:rsidRDefault="00071D14" w:rsidP="00C50D39">
      <w:pPr>
        <w:ind w:left="425"/>
        <w:rPr>
          <w:rtl/>
        </w:rPr>
      </w:pPr>
    </w:p>
    <w:p w:rsidR="003D711A" w:rsidRDefault="003D711A" w:rsidP="00C50D39">
      <w:pPr>
        <w:ind w:left="425"/>
        <w:rPr>
          <w:rtl/>
        </w:rPr>
      </w:pPr>
    </w:p>
    <w:p w:rsidR="003D711A" w:rsidRDefault="00571DAA" w:rsidP="00816348">
      <w:pPr>
        <w:numPr>
          <w:ilvl w:val="0"/>
          <w:numId w:val="3"/>
        </w:numPr>
      </w:pPr>
      <w:r>
        <w:rPr>
          <w:rFonts w:hint="cs"/>
          <w:b/>
          <w:bCs/>
          <w:rtl/>
        </w:rPr>
        <w:t xml:space="preserve"> </w:t>
      </w:r>
      <w:r w:rsidR="003D711A" w:rsidRPr="003D711A">
        <w:rPr>
          <w:rFonts w:hint="cs"/>
          <w:b/>
          <w:bCs/>
          <w:rtl/>
        </w:rPr>
        <w:t>שאלה:</w:t>
      </w:r>
      <w:r w:rsidR="003D711A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="003D711A">
        <w:rPr>
          <w:rFonts w:hint="cs"/>
          <w:rtl/>
        </w:rPr>
        <w:t>האם יש כנס ספקים?</w:t>
      </w:r>
    </w:p>
    <w:p w:rsidR="003D711A" w:rsidRDefault="003D711A" w:rsidP="003D711A">
      <w:pPr>
        <w:rPr>
          <w:rtl/>
        </w:rPr>
      </w:pPr>
      <w:r>
        <w:rPr>
          <w:rFonts w:hint="cs"/>
          <w:rtl/>
        </w:rPr>
        <w:t xml:space="preserve">           </w:t>
      </w:r>
      <w:r w:rsidR="00816348">
        <w:rPr>
          <w:rFonts w:hint="cs"/>
          <w:b/>
          <w:bCs/>
          <w:rtl/>
        </w:rPr>
        <w:t xml:space="preserve">  </w:t>
      </w:r>
      <w:r w:rsidRPr="003D711A">
        <w:rPr>
          <w:rFonts w:hint="cs"/>
          <w:b/>
          <w:bCs/>
          <w:rtl/>
        </w:rPr>
        <w:t xml:space="preserve">תשובה: </w:t>
      </w:r>
      <w:r>
        <w:rPr>
          <w:rFonts w:hint="cs"/>
          <w:rtl/>
        </w:rPr>
        <w:t>לא מתקיים כנס ספקים</w:t>
      </w:r>
    </w:p>
    <w:p w:rsidR="00071D14" w:rsidRDefault="00071D14" w:rsidP="003D711A">
      <w:pPr>
        <w:rPr>
          <w:rtl/>
        </w:rPr>
      </w:pPr>
    </w:p>
    <w:p w:rsidR="00816348" w:rsidRDefault="00604FEC" w:rsidP="00816348">
      <w:pPr>
        <w:pStyle w:val="a8"/>
        <w:numPr>
          <w:ilvl w:val="0"/>
          <w:numId w:val="3"/>
        </w:numPr>
        <w:shd w:val="clear" w:color="auto" w:fill="FFFFFF"/>
      </w:pPr>
      <w:r w:rsidRPr="00604FEC">
        <w:rPr>
          <w:rFonts w:hint="cs"/>
          <w:b/>
          <w:bCs/>
          <w:rtl/>
        </w:rPr>
        <w:t xml:space="preserve">שאלה: </w:t>
      </w:r>
      <w:r w:rsidR="00816348">
        <w:rPr>
          <w:rFonts w:hint="cs"/>
          <w:b/>
          <w:bCs/>
          <w:rtl/>
        </w:rPr>
        <w:t xml:space="preserve"> </w:t>
      </w:r>
      <w:r w:rsidRPr="00604FEC">
        <w:rPr>
          <w:rtl/>
        </w:rPr>
        <w:t>אודה לקבל הבהרה לגבי כתב הערבות:</w:t>
      </w:r>
      <w:r>
        <w:rPr>
          <w:rFonts w:hint="cs"/>
          <w:rtl/>
        </w:rPr>
        <w:t xml:space="preserve"> </w:t>
      </w:r>
      <w:r w:rsidRPr="00604FEC">
        <w:rPr>
          <w:rtl/>
        </w:rPr>
        <w:t>הערבות תוצמד למדד</w:t>
      </w:r>
    </w:p>
    <w:p w:rsidR="00604FEC" w:rsidRPr="00604FEC" w:rsidRDefault="00816348" w:rsidP="00816348">
      <w:pPr>
        <w:shd w:val="clear" w:color="auto" w:fill="FFFFFF"/>
        <w:ind w:left="425"/>
        <w:rPr>
          <w:rtl/>
        </w:rPr>
      </w:pPr>
      <w:r>
        <w:rPr>
          <w:rFonts w:hint="cs"/>
          <w:b/>
          <w:bCs/>
          <w:rtl/>
        </w:rPr>
        <w:t xml:space="preserve">       </w:t>
      </w:r>
      <w:r w:rsidRPr="00816348">
        <w:rPr>
          <w:rFonts w:hint="cs"/>
          <w:b/>
          <w:bCs/>
          <w:rtl/>
        </w:rPr>
        <w:t xml:space="preserve">            </w:t>
      </w:r>
      <w:r w:rsidR="00604FEC" w:rsidRPr="00604FEC">
        <w:rPr>
          <w:rtl/>
        </w:rPr>
        <w:t xml:space="preserve"> חודש</w:t>
      </w:r>
      <w:r w:rsidRPr="00816348">
        <w:rPr>
          <w:rFonts w:hint="cs"/>
          <w:b/>
          <w:bCs/>
          <w:rtl/>
        </w:rPr>
        <w:t xml:space="preserve">  </w:t>
      </w:r>
      <w:r>
        <w:rPr>
          <w:rFonts w:hint="cs"/>
          <w:rtl/>
        </w:rPr>
        <w:t xml:space="preserve"> </w:t>
      </w:r>
      <w:r w:rsidR="00604FEC" w:rsidRPr="00604FEC">
        <w:rPr>
          <w:rtl/>
        </w:rPr>
        <w:t xml:space="preserve"> 11/2016</w:t>
      </w:r>
      <w:r>
        <w:rPr>
          <w:rFonts w:hint="cs"/>
          <w:rtl/>
        </w:rPr>
        <w:t xml:space="preserve"> </w:t>
      </w:r>
      <w:r w:rsidR="00604FEC" w:rsidRPr="00604FEC">
        <w:rPr>
          <w:rtl/>
        </w:rPr>
        <w:t xml:space="preserve"> מתאריך 15/12/16?</w:t>
      </w:r>
    </w:p>
    <w:p w:rsidR="00816348" w:rsidRDefault="00604FEC" w:rsidP="00604FEC">
      <w:pPr>
        <w:pStyle w:val="a8"/>
        <w:ind w:left="785"/>
        <w:rPr>
          <w:rtl/>
        </w:rPr>
      </w:pPr>
      <w:r>
        <w:rPr>
          <w:rFonts w:hint="cs"/>
          <w:b/>
          <w:bCs/>
          <w:rtl/>
        </w:rPr>
        <w:t>תשובה:</w:t>
      </w:r>
      <w:r>
        <w:rPr>
          <w:rFonts w:hint="cs"/>
          <w:rtl/>
        </w:rPr>
        <w:t xml:space="preserve"> </w:t>
      </w:r>
      <w:r w:rsidRPr="00604FEC">
        <w:rPr>
          <w:rFonts w:hint="cs"/>
          <w:b/>
          <w:bCs/>
          <w:rtl/>
        </w:rPr>
        <w:t>ערבות ההגשה</w:t>
      </w:r>
      <w:r>
        <w:rPr>
          <w:rFonts w:hint="cs"/>
          <w:rtl/>
        </w:rPr>
        <w:t xml:space="preserve"> (ערבות המכרז שנידרש לצרף יחד עם ההצעה) אינה </w:t>
      </w:r>
    </w:p>
    <w:p w:rsidR="00604FEC" w:rsidRDefault="00816348" w:rsidP="00604FEC">
      <w:pPr>
        <w:pStyle w:val="a8"/>
        <w:ind w:left="785"/>
        <w:rPr>
          <w:rtl/>
        </w:rPr>
      </w:pPr>
      <w:r>
        <w:rPr>
          <w:rFonts w:hint="cs"/>
          <w:b/>
          <w:bCs/>
          <w:rtl/>
        </w:rPr>
        <w:t xml:space="preserve">           </w:t>
      </w:r>
      <w:r>
        <w:rPr>
          <w:rFonts w:hint="cs"/>
          <w:rtl/>
        </w:rPr>
        <w:t xml:space="preserve">   </w:t>
      </w:r>
      <w:r w:rsidR="00604FEC">
        <w:rPr>
          <w:rFonts w:hint="cs"/>
          <w:rtl/>
        </w:rPr>
        <w:t xml:space="preserve">צריכה להיות מוצמדת למדד, בהתאם למפורט במסמכי המכרז. </w:t>
      </w:r>
    </w:p>
    <w:p w:rsidR="00816348" w:rsidRDefault="00816348" w:rsidP="00604FEC">
      <w:pPr>
        <w:pStyle w:val="a8"/>
        <w:ind w:left="785"/>
        <w:rPr>
          <w:rtl/>
        </w:rPr>
      </w:pPr>
      <w:r>
        <w:rPr>
          <w:rFonts w:hint="cs"/>
          <w:b/>
          <w:bCs/>
          <w:rtl/>
        </w:rPr>
        <w:t xml:space="preserve">              </w:t>
      </w:r>
      <w:r w:rsidR="00604FEC" w:rsidRPr="00604FEC">
        <w:rPr>
          <w:rFonts w:hint="cs"/>
          <w:b/>
          <w:bCs/>
          <w:rtl/>
        </w:rPr>
        <w:t>ערבות הביצוע</w:t>
      </w:r>
      <w:r w:rsidR="00604FEC">
        <w:rPr>
          <w:rFonts w:hint="cs"/>
          <w:rtl/>
        </w:rPr>
        <w:t>, אשר תוגש ע"י היועץ שנבחר כזוכה במכרז, צריכה</w:t>
      </w:r>
    </w:p>
    <w:p w:rsidR="00816348" w:rsidRDefault="00816348" w:rsidP="00604FEC">
      <w:pPr>
        <w:pStyle w:val="a8"/>
        <w:ind w:left="785"/>
        <w:rPr>
          <w:rtl/>
        </w:rPr>
      </w:pPr>
      <w:r>
        <w:rPr>
          <w:rFonts w:hint="cs"/>
          <w:b/>
          <w:bCs/>
          <w:rtl/>
        </w:rPr>
        <w:t xml:space="preserve">          </w:t>
      </w:r>
      <w:r w:rsidR="00604FEC">
        <w:rPr>
          <w:rFonts w:hint="cs"/>
          <w:rtl/>
        </w:rPr>
        <w:t xml:space="preserve"> </w:t>
      </w:r>
      <w:r>
        <w:rPr>
          <w:rFonts w:hint="cs"/>
          <w:rtl/>
        </w:rPr>
        <w:t xml:space="preserve">   </w:t>
      </w:r>
      <w:r w:rsidR="00604FEC">
        <w:rPr>
          <w:rFonts w:hint="cs"/>
          <w:rtl/>
        </w:rPr>
        <w:t xml:space="preserve">להיות </w:t>
      </w:r>
      <w:r w:rsidR="00604FEC" w:rsidRPr="00604FEC">
        <w:rPr>
          <w:rtl/>
        </w:rPr>
        <w:t>צמודת מדד ליום חתימת ההסכם</w:t>
      </w:r>
      <w:r w:rsidR="00604FEC">
        <w:rPr>
          <w:rFonts w:hint="cs"/>
          <w:rtl/>
        </w:rPr>
        <w:t>, כמפורט בס' 3 להסכם</w:t>
      </w:r>
    </w:p>
    <w:p w:rsidR="00604FEC" w:rsidRDefault="00816348" w:rsidP="00604FEC">
      <w:pPr>
        <w:pStyle w:val="a8"/>
        <w:ind w:left="785"/>
        <w:rPr>
          <w:rtl/>
        </w:rPr>
      </w:pPr>
      <w:r>
        <w:rPr>
          <w:rFonts w:hint="cs"/>
          <w:rtl/>
        </w:rPr>
        <w:t xml:space="preserve">             </w:t>
      </w:r>
      <w:r w:rsidR="00604FEC">
        <w:rPr>
          <w:rFonts w:hint="cs"/>
          <w:rtl/>
        </w:rPr>
        <w:t xml:space="preserve"> המצורף למכרז. </w:t>
      </w:r>
    </w:p>
    <w:p w:rsidR="00604FEC" w:rsidRDefault="00604FEC" w:rsidP="00604FEC">
      <w:pPr>
        <w:rPr>
          <w:rtl/>
        </w:rPr>
      </w:pPr>
    </w:p>
    <w:p w:rsidR="00604FEC" w:rsidRPr="00604FEC" w:rsidRDefault="00703DB5" w:rsidP="00604FEC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-245745</wp:posOffset>
                </wp:positionH>
                <wp:positionV relativeFrom="paragraph">
                  <wp:posOffset>5080</wp:posOffset>
                </wp:positionV>
                <wp:extent cx="5071745" cy="2829560"/>
                <wp:effectExtent l="11430" t="5080" r="12700" b="1333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1745" cy="282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4FEC" w:rsidRPr="00EC47A4" w:rsidRDefault="00604FEC" w:rsidP="00604FEC">
                            <w:pPr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EC47A4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על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היועץ</w:t>
                            </w:r>
                            <w:r w:rsidRPr="00EC47A4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לצרף להצעתו מסמך זה חתום על ידו. </w:t>
                            </w:r>
                          </w:p>
                          <w:p w:rsidR="00604FEC" w:rsidRPr="00EC47A4" w:rsidRDefault="00604FEC" w:rsidP="00604FEC">
                            <w:pPr>
                              <w:rPr>
                                <w:rtl/>
                              </w:rPr>
                            </w:pPr>
                            <w:r w:rsidRPr="00EC47A4">
                              <w:rPr>
                                <w:rFonts w:hint="cs"/>
                                <w:rtl/>
                              </w:rPr>
                              <w:t>הצעה שתוגש נטולת מסמך ההבהרות חתום על-ידי מי שרשאי לחייב את המציע לעניין ההצעה, תיחשב כהצעה פסולה.</w:t>
                            </w:r>
                          </w:p>
                          <w:p w:rsidR="00604FEC" w:rsidRDefault="00604FEC" w:rsidP="00604FEC">
                            <w:pPr>
                              <w:rPr>
                                <w:rtl/>
                              </w:rPr>
                            </w:pPr>
                          </w:p>
                          <w:p w:rsidR="00604FEC" w:rsidRDefault="00604FEC" w:rsidP="00604FEC">
                            <w:pPr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EC47A4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בחתימתו מעיד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היועץ</w:t>
                            </w:r>
                            <w:r w:rsidRPr="00EC47A4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 כי הוא קר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א את כלל התשובות לשאלות ההבהרה.</w:t>
                            </w:r>
                          </w:p>
                          <w:p w:rsidR="00604FEC" w:rsidRDefault="00604FEC" w:rsidP="00604FEC">
                            <w:pPr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  <w:p w:rsidR="00604FEC" w:rsidRPr="00EC47A4" w:rsidRDefault="00604FEC" w:rsidP="00604FEC">
                            <w:pPr>
                              <w:rPr>
                                <w:rtl/>
                              </w:rPr>
                            </w:pPr>
                          </w:p>
                          <w:p w:rsidR="00604FEC" w:rsidRPr="00EC47A4" w:rsidRDefault="00604FEC" w:rsidP="00604FEC">
                            <w:pPr>
                              <w:rPr>
                                <w:rFonts w:ascii="David" w:hAnsi="David"/>
                                <w:szCs w:val="24"/>
                                <w:rtl/>
                              </w:rPr>
                            </w:pPr>
                            <w:r w:rsidRPr="00EC47A4">
                              <w:rPr>
                                <w:rFonts w:ascii="David" w:hAnsi="David"/>
                                <w:szCs w:val="24"/>
                                <w:rtl/>
                              </w:rPr>
                              <w:t xml:space="preserve">שם </w:t>
                            </w:r>
                            <w:r>
                              <w:rPr>
                                <w:rFonts w:ascii="David" w:hAnsi="David" w:hint="cs"/>
                                <w:szCs w:val="24"/>
                                <w:rtl/>
                              </w:rPr>
                              <w:t>היועץ</w:t>
                            </w:r>
                            <w:r w:rsidRPr="00EC47A4">
                              <w:rPr>
                                <w:rFonts w:ascii="David" w:hAnsi="David"/>
                                <w:szCs w:val="24"/>
                                <w:rtl/>
                              </w:rPr>
                              <w:t>: _____________________   איש קשר: ______________________</w:t>
                            </w:r>
                          </w:p>
                          <w:p w:rsidR="00604FEC" w:rsidRPr="00EC47A4" w:rsidRDefault="00604FEC" w:rsidP="00604FEC">
                            <w:pPr>
                              <w:rPr>
                                <w:rFonts w:ascii="David" w:hAnsi="David"/>
                                <w:szCs w:val="24"/>
                                <w:rtl/>
                              </w:rPr>
                            </w:pPr>
                          </w:p>
                          <w:p w:rsidR="00604FEC" w:rsidRDefault="00604FEC" w:rsidP="00604FEC">
                            <w:pPr>
                              <w:spacing w:before="60" w:after="60"/>
                              <w:rPr>
                                <w:rFonts w:ascii="David" w:hAnsi="David"/>
                                <w:szCs w:val="24"/>
                                <w:rtl/>
                              </w:rPr>
                            </w:pPr>
                            <w:r w:rsidRPr="00EC47A4">
                              <w:rPr>
                                <w:rFonts w:ascii="David" w:hAnsi="David"/>
                                <w:szCs w:val="24"/>
                                <w:rtl/>
                              </w:rPr>
                              <w:t>חתימה וחותמת המציע: ___________________   תאריך: _________________</w:t>
                            </w:r>
                            <w:r>
                              <w:rPr>
                                <w:rtl/>
                              </w:rPr>
                              <w:br w:type="page"/>
                            </w:r>
                          </w:p>
                          <w:p w:rsidR="00604FEC" w:rsidRDefault="00604FEC" w:rsidP="00604FEC">
                            <w:pPr>
                              <w:rPr>
                                <w:rtl/>
                              </w:rPr>
                            </w:pPr>
                          </w:p>
                          <w:p w:rsidR="00604FEC" w:rsidRDefault="00604FEC" w:rsidP="00604FEC">
                            <w:pPr>
                              <w:rPr>
                                <w:rtl/>
                              </w:rPr>
                            </w:pPr>
                          </w:p>
                          <w:p w:rsidR="00604FEC" w:rsidRDefault="00604FEC" w:rsidP="00604FE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9.35pt;margin-top:.4pt;width:399.35pt;height:222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w/BLQIAAFEEAAAOAAAAZHJzL2Uyb0RvYy54bWysVNuO0zAQfUfiHyy/06RRs91GTVdLlyKk&#10;5SLt8gGO4yQWjsfYbpPy9YydbomAJ0QeLI9nfDxzzky2d2OvyElYJ0GXdLlIKRGaQy11W9Kvz4c3&#10;t5Q4z3TNFGhR0rNw9G73+tV2MIXIoANVC0sQRLtiMCXtvDdFkjjeiZ65BRih0dmA7ZlH07ZJbdmA&#10;6L1KsjS9SQawtbHAhXN4+jA56S7iN43g/nPTOOGJKinm5uNq41qFNdltWdFaZjrJL2mwf8iiZ1Lj&#10;o1eoB+YZOVr5B1QvuQUHjV9w6BNoGslFrAGrWaa/VfPUMSNiLUiOM1ea3P+D5Z9OXyyRNWpHiWY9&#10;SvQsRk/ewkiywM5gXIFBTwbD/IjHITJU6swj8G+OaNh3TLfi3loYOsFqzG4ZbiazqxOOCyDV8BFq&#10;fIYdPUSgsbF9AEQyCKKjSuerMiEVjod5ul6uVzklHH3ZbbbJb6J2CSterhvr/HsBPQmbklqUPsKz&#10;06PzIR1WvITE9EHJ+iCVioZtq72y5MSwTQ7xixVglfMwpclQ0k2e5RMDc5+bQ6Tx+xtELz32u5J9&#10;SW+vQawIvL3TdexGz6Sa9piy0hciA3cTi36sxoswFdRnpNTC1Nc4h7jpwP6gZMCeLqn7fmRWUKI+&#10;aJRls1ytwhBEY5WvMzTs3FPNPUxzhCqpp2Ta7v00OEdjZdvhS1MjaLhHKRsZSQ6aT1ld8sa+jdxf&#10;ZiwMxtyOUb/+BLufAAAA//8DAFBLAwQUAAYACAAAACEAVivXod4AAAAIAQAADwAAAGRycy9kb3du&#10;cmV2LnhtbEyPwU7DMBBE70j8g7VIXFDrQKMkDXEqhASCGxREr268TSLidbDdNPw9ywmOqxm9fVNt&#10;ZjuICX3oHSm4XiYgkBpnemoVvL89LAoQIWoyenCECr4xwKY+P6t0adyJXnHaxlYwhEKpFXQxjqWU&#10;oenQ6rB0IxJnB+etjnz6VhqvTwy3g7xJkkxa3RN/6PSI9x02n9ujVVCkT9MuPK9ePprsMKzjVT49&#10;fnmlLi/mu1sQEef4V4ZffVaHmp327kgmiEHBYlXkXGUYCI7zLOFpewVpmqUg60r+H1D/AAAA//8D&#10;AFBLAQItABQABgAIAAAAIQC2gziS/gAAAOEBAAATAAAAAAAAAAAAAAAAAAAAAABbQ29udGVudF9U&#10;eXBlc10ueG1sUEsBAi0AFAAGAAgAAAAhADj9If/WAAAAlAEAAAsAAAAAAAAAAAAAAAAALwEAAF9y&#10;ZWxzLy5yZWxzUEsBAi0AFAAGAAgAAAAhALVXD8EtAgAAUQQAAA4AAAAAAAAAAAAAAAAALgIAAGRy&#10;cy9lMm9Eb2MueG1sUEsBAi0AFAAGAAgAAAAhAFYr16HeAAAACAEAAA8AAAAAAAAAAAAAAAAAhwQA&#10;AGRycy9kb3ducmV2LnhtbFBLBQYAAAAABAAEAPMAAACSBQAAAAA=&#10;">
                <v:textbox>
                  <w:txbxContent>
                    <w:p w:rsidR="00604FEC" w:rsidRPr="00EC47A4" w:rsidRDefault="00604FEC" w:rsidP="00604FEC">
                      <w:pPr>
                        <w:rPr>
                          <w:b/>
                          <w:bCs/>
                          <w:rtl/>
                        </w:rPr>
                      </w:pPr>
                      <w:r w:rsidRPr="00EC47A4">
                        <w:rPr>
                          <w:rFonts w:hint="cs"/>
                          <w:b/>
                          <w:bCs/>
                          <w:rtl/>
                        </w:rPr>
                        <w:t xml:space="preserve">על 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>היועץ</w:t>
                      </w:r>
                      <w:r w:rsidRPr="00EC47A4">
                        <w:rPr>
                          <w:rFonts w:hint="cs"/>
                          <w:b/>
                          <w:bCs/>
                          <w:rtl/>
                        </w:rPr>
                        <w:t xml:space="preserve"> לצרף להצעתו מסמך זה חתום על ידו. </w:t>
                      </w:r>
                    </w:p>
                    <w:p w:rsidR="00604FEC" w:rsidRPr="00EC47A4" w:rsidRDefault="00604FEC" w:rsidP="00604FEC">
                      <w:pPr>
                        <w:rPr>
                          <w:rtl/>
                        </w:rPr>
                      </w:pPr>
                      <w:r w:rsidRPr="00EC47A4">
                        <w:rPr>
                          <w:rFonts w:hint="cs"/>
                          <w:rtl/>
                        </w:rPr>
                        <w:t>הצעה שתוגש נטולת מסמך ההבהרות חתום על-ידי מי שרשאי לחייב את המציע לעניין ההצעה, תיחשב כהצעה פסולה.</w:t>
                      </w:r>
                    </w:p>
                    <w:p w:rsidR="00604FEC" w:rsidRDefault="00604FEC" w:rsidP="00604FEC">
                      <w:pPr>
                        <w:rPr>
                          <w:rtl/>
                        </w:rPr>
                      </w:pPr>
                    </w:p>
                    <w:p w:rsidR="00604FEC" w:rsidRDefault="00604FEC" w:rsidP="00604FEC">
                      <w:pPr>
                        <w:rPr>
                          <w:b/>
                          <w:bCs/>
                          <w:rtl/>
                        </w:rPr>
                      </w:pPr>
                      <w:r w:rsidRPr="00EC47A4">
                        <w:rPr>
                          <w:rFonts w:hint="cs"/>
                          <w:b/>
                          <w:bCs/>
                          <w:rtl/>
                        </w:rPr>
                        <w:t xml:space="preserve">בחתימתו מעיד 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>היועץ</w:t>
                      </w:r>
                      <w:r w:rsidRPr="00EC47A4">
                        <w:rPr>
                          <w:rFonts w:hint="cs"/>
                          <w:b/>
                          <w:bCs/>
                          <w:rtl/>
                        </w:rPr>
                        <w:t xml:space="preserve"> כי הוא קר</w:t>
                      </w:r>
                      <w:r>
                        <w:rPr>
                          <w:rFonts w:hint="cs"/>
                          <w:b/>
                          <w:bCs/>
                          <w:rtl/>
                        </w:rPr>
                        <w:t>א את כלל התשובות לשאלות ההבהרה.</w:t>
                      </w:r>
                    </w:p>
                    <w:p w:rsidR="00604FEC" w:rsidRDefault="00604FEC" w:rsidP="00604FEC">
                      <w:pPr>
                        <w:rPr>
                          <w:b/>
                          <w:bCs/>
                          <w:rtl/>
                        </w:rPr>
                      </w:pPr>
                    </w:p>
                    <w:p w:rsidR="00604FEC" w:rsidRPr="00EC47A4" w:rsidRDefault="00604FEC" w:rsidP="00604FEC">
                      <w:pPr>
                        <w:rPr>
                          <w:rtl/>
                        </w:rPr>
                      </w:pPr>
                    </w:p>
                    <w:p w:rsidR="00604FEC" w:rsidRPr="00EC47A4" w:rsidRDefault="00604FEC" w:rsidP="00604FEC">
                      <w:pPr>
                        <w:rPr>
                          <w:rFonts w:ascii="David" w:hAnsi="David"/>
                          <w:szCs w:val="24"/>
                          <w:rtl/>
                        </w:rPr>
                      </w:pPr>
                      <w:r w:rsidRPr="00EC47A4">
                        <w:rPr>
                          <w:rFonts w:ascii="David" w:hAnsi="David"/>
                          <w:szCs w:val="24"/>
                          <w:rtl/>
                        </w:rPr>
                        <w:t xml:space="preserve">שם </w:t>
                      </w:r>
                      <w:r>
                        <w:rPr>
                          <w:rFonts w:ascii="David" w:hAnsi="David" w:hint="cs"/>
                          <w:szCs w:val="24"/>
                          <w:rtl/>
                        </w:rPr>
                        <w:t>היועץ</w:t>
                      </w:r>
                      <w:r w:rsidRPr="00EC47A4">
                        <w:rPr>
                          <w:rFonts w:ascii="David" w:hAnsi="David"/>
                          <w:szCs w:val="24"/>
                          <w:rtl/>
                        </w:rPr>
                        <w:t>: _____________________   איש קשר: ______________________</w:t>
                      </w:r>
                    </w:p>
                    <w:p w:rsidR="00604FEC" w:rsidRPr="00EC47A4" w:rsidRDefault="00604FEC" w:rsidP="00604FEC">
                      <w:pPr>
                        <w:rPr>
                          <w:rFonts w:ascii="David" w:hAnsi="David"/>
                          <w:szCs w:val="24"/>
                          <w:rtl/>
                        </w:rPr>
                      </w:pPr>
                    </w:p>
                    <w:p w:rsidR="00604FEC" w:rsidRDefault="00604FEC" w:rsidP="00604FEC">
                      <w:pPr>
                        <w:spacing w:before="60" w:after="60"/>
                        <w:rPr>
                          <w:rFonts w:ascii="David" w:hAnsi="David"/>
                          <w:szCs w:val="24"/>
                          <w:rtl/>
                        </w:rPr>
                      </w:pPr>
                      <w:r w:rsidRPr="00EC47A4">
                        <w:rPr>
                          <w:rFonts w:ascii="David" w:hAnsi="David"/>
                          <w:szCs w:val="24"/>
                          <w:rtl/>
                        </w:rPr>
                        <w:t>חתימה וחותמת המציע: ___________________   תאריך: _________________</w:t>
                      </w:r>
                      <w:r>
                        <w:rPr>
                          <w:rtl/>
                        </w:rPr>
                        <w:br w:type="page"/>
                      </w:r>
                    </w:p>
                    <w:p w:rsidR="00604FEC" w:rsidRDefault="00604FEC" w:rsidP="00604FEC">
                      <w:pPr>
                        <w:rPr>
                          <w:rtl/>
                        </w:rPr>
                      </w:pPr>
                    </w:p>
                    <w:p w:rsidR="00604FEC" w:rsidRDefault="00604FEC" w:rsidP="00604FEC">
                      <w:pPr>
                        <w:rPr>
                          <w:rtl/>
                        </w:rPr>
                      </w:pPr>
                    </w:p>
                    <w:p w:rsidR="00604FEC" w:rsidRDefault="00604FEC" w:rsidP="00604FEC"/>
                  </w:txbxContent>
                </v:textbox>
              </v:shape>
            </w:pict>
          </mc:Fallback>
        </mc:AlternateContent>
      </w: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071D14" w:rsidRDefault="00071D14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Default="00604FEC" w:rsidP="003D711A">
      <w:pPr>
        <w:rPr>
          <w:rtl/>
        </w:rPr>
      </w:pPr>
    </w:p>
    <w:p w:rsidR="00604FEC" w:rsidRPr="003D711A" w:rsidRDefault="00604FEC" w:rsidP="003D711A">
      <w:pPr>
        <w:rPr>
          <w:rtl/>
        </w:rPr>
      </w:pPr>
    </w:p>
    <w:p w:rsidR="00394685" w:rsidRPr="00C50D39" w:rsidRDefault="00394685" w:rsidP="00394685">
      <w:pPr>
        <w:rPr>
          <w:rtl/>
        </w:rPr>
      </w:pPr>
    </w:p>
    <w:p w:rsidR="0031332C" w:rsidRDefault="00F81EC4" w:rsidP="00071D14">
      <w:pPr>
        <w:ind w:left="5615"/>
        <w:jc w:val="both"/>
        <w:rPr>
          <w:rtl/>
        </w:rPr>
      </w:pPr>
      <w:bookmarkStart w:id="7" w:name="SIGN"/>
      <w:bookmarkEnd w:id="7"/>
      <w:r>
        <w:rPr>
          <w:rtl/>
        </w:rPr>
        <w:t>בברכה,</w:t>
      </w:r>
      <w:r>
        <w:rPr>
          <w:rtl/>
        </w:rPr>
        <w:br w:type="textWrapping" w:clear="all"/>
      </w:r>
      <w:r>
        <w:rPr>
          <w:rtl/>
        </w:rPr>
        <w:br w:type="textWrapping" w:clear="all"/>
        <w:t>אורלי             יסכה</w:t>
      </w:r>
      <w:r>
        <w:rPr>
          <w:rtl/>
        </w:rPr>
        <w:br w:type="textWrapping" w:clear="all"/>
      </w:r>
      <w:r>
        <w:rPr>
          <w:rtl/>
        </w:rPr>
        <w:br w:type="textWrapping" w:clear="all"/>
      </w:r>
      <w:r w:rsidR="00071D14">
        <w:rPr>
          <w:rFonts w:hint="cs"/>
          <w:rtl/>
        </w:rPr>
        <w:t>רע"נ בודק תכניות/אמרכל</w:t>
      </w:r>
      <w:r>
        <w:rPr>
          <w:rtl/>
        </w:rPr>
        <w:br w:type="textWrapping" w:clear="all"/>
        <w:t>לשכת התכנון יו"ש</w:t>
      </w:r>
      <w:r>
        <w:rPr>
          <w:rtl/>
        </w:rPr>
        <w:br w:type="textWrapping" w:clear="all"/>
      </w:r>
    </w:p>
    <w:p w:rsidR="0031332C" w:rsidRDefault="0031332C">
      <w:pPr>
        <w:ind w:left="4799"/>
        <w:rPr>
          <w:rtl/>
        </w:rPr>
      </w:pPr>
    </w:p>
    <w:p w:rsidR="0031332C" w:rsidRDefault="0031332C">
      <w:pPr>
        <w:ind w:left="29"/>
        <w:rPr>
          <w:rtl/>
        </w:rPr>
      </w:pPr>
    </w:p>
    <w:p w:rsidR="0031332C" w:rsidRDefault="0031332C">
      <w:pPr>
        <w:ind w:left="29"/>
        <w:rPr>
          <w:rtl/>
        </w:rPr>
      </w:pPr>
    </w:p>
    <w:p w:rsidR="0031332C" w:rsidRDefault="0031332C">
      <w:pPr>
        <w:ind w:left="29"/>
        <w:rPr>
          <w:rtl/>
        </w:rPr>
      </w:pPr>
    </w:p>
    <w:sectPr w:rsidR="0031332C" w:rsidSect="004E1C5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9" w:h="16834" w:code="9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224" w:rsidRDefault="003A5224">
      <w:r>
        <w:separator/>
      </w:r>
    </w:p>
  </w:endnote>
  <w:endnote w:type="continuationSeparator" w:id="0">
    <w:p w:rsidR="003A5224" w:rsidRDefault="003A52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E1C" w:rsidRDefault="00836E1C" w:rsidP="00F81EC4">
    <w:pPr>
      <w:pStyle w:val="a4"/>
      <w:jc w:val="center"/>
      <w:rPr>
        <w:rtl/>
      </w:rPr>
    </w:pPr>
    <w:bookmarkStart w:id="10" w:name="LOWCLASS"/>
    <w:bookmarkEnd w:id="10"/>
    <w:r>
      <w:rPr>
        <w:rtl/>
      </w:rPr>
      <w:t>בלמ"ס</w:t>
    </w:r>
  </w:p>
  <w:p w:rsidR="00836E1C" w:rsidRDefault="00836E1C" w:rsidP="00F81EC4">
    <w:pPr>
      <w:pStyle w:val="a4"/>
      <w:jc w:val="right"/>
      <w:rPr>
        <w:szCs w:val="20"/>
        <w:rtl/>
      </w:rPr>
    </w:pPr>
    <w:bookmarkStart w:id="11" w:name="NOMERATOR"/>
    <w:bookmarkEnd w:id="11"/>
    <w:r>
      <w:rPr>
        <w:szCs w:val="20"/>
        <w:rtl/>
      </w:rPr>
      <w:t>124933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E1C" w:rsidRDefault="00836E1C">
    <w:pPr>
      <w:pStyle w:val="a4"/>
      <w:jc w:val="center"/>
      <w:rPr>
        <w:u w:val="single"/>
        <w:rtl/>
      </w:rPr>
    </w:pPr>
  </w:p>
  <w:p w:rsidR="00836E1C" w:rsidRDefault="00836E1C">
    <w:pPr>
      <w:pStyle w:val="a4"/>
      <w:rPr>
        <w:rtl/>
      </w:rPr>
    </w:pPr>
  </w:p>
  <w:p w:rsidR="00836E1C" w:rsidRDefault="00836E1C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224" w:rsidRDefault="003A5224">
      <w:r>
        <w:separator/>
      </w:r>
    </w:p>
  </w:footnote>
  <w:footnote w:type="continuationSeparator" w:id="0">
    <w:p w:rsidR="003A5224" w:rsidRDefault="003A52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E1C" w:rsidRDefault="004E1C5E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 w:rsidR="00836E1C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836E1C" w:rsidRDefault="00836E1C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E1C" w:rsidRDefault="00836E1C" w:rsidP="00F81EC4">
    <w:pPr>
      <w:pStyle w:val="a3"/>
      <w:jc w:val="center"/>
      <w:rPr>
        <w:rtl/>
      </w:rPr>
    </w:pPr>
    <w:bookmarkStart w:id="8" w:name="HIGHCLASS"/>
    <w:bookmarkEnd w:id="8"/>
    <w:r>
      <w:rPr>
        <w:rtl/>
      </w:rPr>
      <w:t>בלמ"ס</w:t>
    </w:r>
  </w:p>
  <w:p w:rsidR="00836E1C" w:rsidRDefault="00836E1C">
    <w:pPr>
      <w:pStyle w:val="a3"/>
      <w:framePr w:w="433" w:wrap="around" w:vAnchor="text" w:hAnchor="page" w:x="5761" w:y="46"/>
      <w:ind w:left="9"/>
      <w:jc w:val="center"/>
      <w:rPr>
        <w:rStyle w:val="a5"/>
        <w:rtl/>
      </w:rPr>
    </w:pPr>
    <w:r>
      <w:rPr>
        <w:rStyle w:val="a5"/>
        <w:rtl/>
      </w:rPr>
      <w:t>-</w:t>
    </w:r>
    <w:r w:rsidR="004E1C5E"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 w:rsidR="004E1C5E">
      <w:rPr>
        <w:rStyle w:val="a5"/>
        <w:rtl/>
      </w:rPr>
      <w:fldChar w:fldCharType="separate"/>
    </w:r>
    <w:r w:rsidR="0074280C">
      <w:rPr>
        <w:rStyle w:val="a5"/>
        <w:noProof/>
        <w:rtl/>
      </w:rPr>
      <w:t>1</w:t>
    </w:r>
    <w:r w:rsidR="004E1C5E">
      <w:rPr>
        <w:rStyle w:val="a5"/>
        <w:rtl/>
      </w:rPr>
      <w:fldChar w:fldCharType="end"/>
    </w:r>
    <w:r>
      <w:rPr>
        <w:rStyle w:val="a5"/>
        <w:rtl/>
      </w:rPr>
      <w:t>-</w:t>
    </w:r>
  </w:p>
  <w:p w:rsidR="00836E1C" w:rsidRDefault="00836E1C">
    <w:pPr>
      <w:pStyle w:val="a3"/>
      <w:jc w:val="center"/>
      <w:rPr>
        <w:rtl/>
      </w:rPr>
    </w:pPr>
  </w:p>
  <w:p w:rsidR="00836E1C" w:rsidRDefault="00836E1C">
    <w:pPr>
      <w:pStyle w:val="a3"/>
      <w:widowControl w:val="0"/>
      <w:tabs>
        <w:tab w:val="clear" w:pos="4320"/>
        <w:tab w:val="center" w:pos="5048"/>
      </w:tabs>
      <w:ind w:left="5047" w:firstLine="1"/>
      <w:rPr>
        <w:rtl/>
      </w:rPr>
    </w:pPr>
    <w:bookmarkStart w:id="9" w:name="HSECRET"/>
    <w:bookmarkEnd w:id="9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E1C" w:rsidRDefault="00836E1C">
    <w:pPr>
      <w:pStyle w:val="a3"/>
      <w:rPr>
        <w:rtl/>
      </w:rPr>
    </w:pPr>
  </w:p>
  <w:p w:rsidR="00836E1C" w:rsidRDefault="00836E1C">
    <w:pPr>
      <w:pStyle w:val="a3"/>
      <w:jc w:val="center"/>
      <w:rPr>
        <w:u w:val="single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88075E8"/>
    <w:lvl w:ilvl="0">
      <w:start w:val="1"/>
      <w:numFmt w:val="upperRoman"/>
      <w:pStyle w:val="1"/>
      <w:lvlText w:val="נספח %1:"/>
      <w:lvlJc w:val="right"/>
      <w:pPr>
        <w:tabs>
          <w:tab w:val="num" w:pos="0"/>
        </w:tabs>
        <w:ind w:left="454" w:hanging="454"/>
      </w:pPr>
      <w:rPr>
        <w:rFonts w:hAnsi="David" w:cs="David" w:hint="default"/>
        <w:b w:val="0"/>
        <w:i w:val="0"/>
        <w:sz w:val="32"/>
      </w:rPr>
    </w:lvl>
    <w:lvl w:ilvl="1">
      <w:start w:val="1"/>
      <w:numFmt w:val="decimal"/>
      <w:pStyle w:val="2"/>
      <w:lvlText w:val="%2."/>
      <w:lvlJc w:val="right"/>
      <w:pPr>
        <w:tabs>
          <w:tab w:val="num" w:pos="737"/>
        </w:tabs>
        <w:ind w:left="737" w:hanging="283"/>
      </w:pPr>
      <w:rPr>
        <w:rFonts w:cs="David" w:hint="default"/>
        <w:b/>
        <w:bCs/>
        <w:i w:val="0"/>
        <w:iCs w:val="0"/>
        <w:sz w:val="24"/>
        <w:szCs w:val="24"/>
      </w:rPr>
    </w:lvl>
    <w:lvl w:ilvl="2">
      <w:start w:val="1"/>
      <w:numFmt w:val="upperRoman"/>
      <w:pStyle w:val="3"/>
      <w:lvlText w:val="%3."/>
      <w:lvlJc w:val="right"/>
      <w:pPr>
        <w:tabs>
          <w:tab w:val="num" w:pos="1191"/>
        </w:tabs>
        <w:ind w:left="1191" w:hanging="284"/>
      </w:pPr>
      <w:rPr>
        <w:rFonts w:cs="David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pStyle w:val="4"/>
      <w:lvlText w:val="%4)"/>
      <w:lvlJc w:val="right"/>
      <w:pPr>
        <w:tabs>
          <w:tab w:val="num" w:pos="1701"/>
        </w:tabs>
        <w:ind w:left="1701" w:hanging="339"/>
      </w:pPr>
      <w:rPr>
        <w:rFonts w:cs="David" w:hint="default"/>
        <w:b/>
        <w:bCs/>
        <w:i w:val="0"/>
        <w:iCs w:val="0"/>
        <w:sz w:val="24"/>
        <w:szCs w:val="24"/>
      </w:rPr>
    </w:lvl>
    <w:lvl w:ilvl="4">
      <w:start w:val="1"/>
      <w:numFmt w:val="upperRoman"/>
      <w:pStyle w:val="5"/>
      <w:lvlText w:val="%5)"/>
      <w:lvlJc w:val="right"/>
      <w:pPr>
        <w:tabs>
          <w:tab w:val="num" w:pos="2211"/>
        </w:tabs>
        <w:ind w:left="2211" w:hanging="283"/>
      </w:pPr>
      <w:rPr>
        <w:rFonts w:cs="David" w:hint="default"/>
        <w:b/>
        <w:bCs/>
        <w:i w:val="0"/>
        <w:iCs w:val="0"/>
        <w:sz w:val="24"/>
        <w:szCs w:val="24"/>
      </w:rPr>
    </w:lvl>
    <w:lvl w:ilvl="5">
      <w:start w:val="1"/>
      <w:numFmt w:val="decimal"/>
      <w:pStyle w:val="6"/>
      <w:lvlText w:val="(%6)"/>
      <w:lvlJc w:val="right"/>
      <w:pPr>
        <w:tabs>
          <w:tab w:val="num" w:pos="2722"/>
        </w:tabs>
        <w:ind w:left="2722" w:hanging="341"/>
      </w:pPr>
      <w:rPr>
        <w:rFonts w:hAnsi="David" w:cs="David" w:hint="default"/>
        <w:b/>
        <w:i w:val="0"/>
        <w:sz w:val="24"/>
      </w:rPr>
    </w:lvl>
    <w:lvl w:ilvl="6">
      <w:start w:val="1"/>
      <w:numFmt w:val="upperRoman"/>
      <w:pStyle w:val="7"/>
      <w:lvlText w:val="(%7)"/>
      <w:lvlJc w:val="right"/>
      <w:pPr>
        <w:tabs>
          <w:tab w:val="num" w:pos="3232"/>
        </w:tabs>
        <w:ind w:left="3232" w:hanging="340"/>
      </w:pPr>
      <w:rPr>
        <w:rFonts w:hAnsi="David" w:cs="David" w:hint="default"/>
        <w:b/>
        <w:i w:val="0"/>
        <w:sz w:val="24"/>
      </w:rPr>
    </w:lvl>
    <w:lvl w:ilvl="7">
      <w:start w:val="1"/>
      <w:numFmt w:val="cardinalText"/>
      <w:pStyle w:val="8"/>
      <w:lvlText w:val="(%8)"/>
      <w:lvlJc w:val="center"/>
      <w:pPr>
        <w:tabs>
          <w:tab w:val="num" w:pos="0"/>
        </w:tabs>
        <w:ind w:left="3886" w:hanging="708"/>
      </w:pPr>
    </w:lvl>
    <w:lvl w:ilvl="8">
      <w:start w:val="1"/>
      <w:numFmt w:val="lowerLetter"/>
      <w:pStyle w:val="9"/>
      <w:lvlText w:val="(%9)"/>
      <w:lvlJc w:val="center"/>
      <w:pPr>
        <w:tabs>
          <w:tab w:val="num" w:pos="0"/>
        </w:tabs>
        <w:ind w:left="4594" w:hanging="708"/>
      </w:pPr>
    </w:lvl>
  </w:abstractNum>
  <w:abstractNum w:abstractNumId="1">
    <w:nsid w:val="2E385EB1"/>
    <w:multiLevelType w:val="hybridMultilevel"/>
    <w:tmpl w:val="91F85E3A"/>
    <w:lvl w:ilvl="0" w:tplc="F126E44A">
      <w:start w:val="2"/>
      <w:numFmt w:val="decimal"/>
      <w:lvlText w:val="%1."/>
      <w:lvlJc w:val="left"/>
      <w:pPr>
        <w:ind w:left="785" w:hanging="36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>
    <w:nsid w:val="32552E5C"/>
    <w:multiLevelType w:val="hybridMultilevel"/>
    <w:tmpl w:val="BE72B01A"/>
    <w:lvl w:ilvl="0" w:tplc="4178ED5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206"/>
    <w:rsid w:val="00024FCF"/>
    <w:rsid w:val="0003395F"/>
    <w:rsid w:val="00071D14"/>
    <w:rsid w:val="00140AC1"/>
    <w:rsid w:val="0014679D"/>
    <w:rsid w:val="001700DD"/>
    <w:rsid w:val="001F1B2A"/>
    <w:rsid w:val="002B327B"/>
    <w:rsid w:val="0030687B"/>
    <w:rsid w:val="0031332C"/>
    <w:rsid w:val="003250CE"/>
    <w:rsid w:val="00394685"/>
    <w:rsid w:val="003A5224"/>
    <w:rsid w:val="003D711A"/>
    <w:rsid w:val="00434C96"/>
    <w:rsid w:val="00447070"/>
    <w:rsid w:val="004642B4"/>
    <w:rsid w:val="0047513A"/>
    <w:rsid w:val="004755E3"/>
    <w:rsid w:val="004B2E7F"/>
    <w:rsid w:val="004C7003"/>
    <w:rsid w:val="004E1C5E"/>
    <w:rsid w:val="004F1C4F"/>
    <w:rsid w:val="00531C09"/>
    <w:rsid w:val="005343B9"/>
    <w:rsid w:val="00571DAA"/>
    <w:rsid w:val="00581A56"/>
    <w:rsid w:val="005D3492"/>
    <w:rsid w:val="005D609F"/>
    <w:rsid w:val="00604FEC"/>
    <w:rsid w:val="00696194"/>
    <w:rsid w:val="006A1D8D"/>
    <w:rsid w:val="006B4F3D"/>
    <w:rsid w:val="00703DB5"/>
    <w:rsid w:val="007052B3"/>
    <w:rsid w:val="0074280C"/>
    <w:rsid w:val="007552A5"/>
    <w:rsid w:val="00760163"/>
    <w:rsid w:val="007D294D"/>
    <w:rsid w:val="007E157D"/>
    <w:rsid w:val="00807F52"/>
    <w:rsid w:val="00816348"/>
    <w:rsid w:val="00836E1C"/>
    <w:rsid w:val="008A40A9"/>
    <w:rsid w:val="008D02BB"/>
    <w:rsid w:val="009E2B0D"/>
    <w:rsid w:val="009E4AF8"/>
    <w:rsid w:val="00A044DD"/>
    <w:rsid w:val="00A43D08"/>
    <w:rsid w:val="00B23C82"/>
    <w:rsid w:val="00BE1A0C"/>
    <w:rsid w:val="00C4293F"/>
    <w:rsid w:val="00C50D39"/>
    <w:rsid w:val="00CB730B"/>
    <w:rsid w:val="00CC2D89"/>
    <w:rsid w:val="00D319C4"/>
    <w:rsid w:val="00D62871"/>
    <w:rsid w:val="00DA101F"/>
    <w:rsid w:val="00DE1567"/>
    <w:rsid w:val="00E56E7E"/>
    <w:rsid w:val="00E67AC5"/>
    <w:rsid w:val="00EB2D9D"/>
    <w:rsid w:val="00EC2FFF"/>
    <w:rsid w:val="00F1767F"/>
    <w:rsid w:val="00F4195E"/>
    <w:rsid w:val="00F4215B"/>
    <w:rsid w:val="00F81EC4"/>
    <w:rsid w:val="00FF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E1C5E"/>
    <w:pPr>
      <w:bidi/>
    </w:pPr>
    <w:rPr>
      <w:rFonts w:cs="David"/>
      <w:sz w:val="24"/>
      <w:szCs w:val="28"/>
    </w:rPr>
  </w:style>
  <w:style w:type="paragraph" w:styleId="1">
    <w:name w:val="heading 1"/>
    <w:basedOn w:val="a"/>
    <w:next w:val="2"/>
    <w:qFormat/>
    <w:rsid w:val="004E1C5E"/>
    <w:pPr>
      <w:keepNext/>
      <w:keepLines/>
      <w:widowControl w:val="0"/>
      <w:numPr>
        <w:numId w:val="1"/>
      </w:numPr>
      <w:spacing w:before="360" w:after="240"/>
      <w:jc w:val="center"/>
      <w:outlineLvl w:val="0"/>
    </w:pPr>
    <w:rPr>
      <w:rFonts w:ascii="Arial" w:hAnsi="Arial"/>
      <w:b/>
      <w:bCs/>
      <w:kern w:val="28"/>
      <w:sz w:val="26"/>
      <w:szCs w:val="32"/>
    </w:rPr>
  </w:style>
  <w:style w:type="paragraph" w:styleId="2">
    <w:name w:val="heading 2"/>
    <w:basedOn w:val="a"/>
    <w:next w:val="Normal3"/>
    <w:qFormat/>
    <w:rsid w:val="004E1C5E"/>
    <w:pPr>
      <w:keepLines/>
      <w:widowControl w:val="0"/>
      <w:numPr>
        <w:ilvl w:val="1"/>
        <w:numId w:val="1"/>
      </w:numPr>
      <w:spacing w:before="120" w:after="120"/>
      <w:jc w:val="both"/>
      <w:outlineLvl w:val="1"/>
    </w:pPr>
    <w:rPr>
      <w:sz w:val="18"/>
    </w:rPr>
  </w:style>
  <w:style w:type="paragraph" w:styleId="3">
    <w:name w:val="heading 3"/>
    <w:basedOn w:val="2"/>
    <w:next w:val="Normal4"/>
    <w:qFormat/>
    <w:rsid w:val="004E1C5E"/>
    <w:pPr>
      <w:numPr>
        <w:ilvl w:val="2"/>
      </w:numPr>
      <w:outlineLvl w:val="2"/>
    </w:pPr>
  </w:style>
  <w:style w:type="paragraph" w:styleId="4">
    <w:name w:val="heading 4"/>
    <w:basedOn w:val="3"/>
    <w:next w:val="Normal5"/>
    <w:qFormat/>
    <w:rsid w:val="004E1C5E"/>
    <w:pPr>
      <w:numPr>
        <w:ilvl w:val="3"/>
      </w:numPr>
      <w:outlineLvl w:val="3"/>
    </w:pPr>
  </w:style>
  <w:style w:type="paragraph" w:styleId="5">
    <w:name w:val="heading 5"/>
    <w:basedOn w:val="4"/>
    <w:next w:val="Normal6"/>
    <w:qFormat/>
    <w:rsid w:val="004E1C5E"/>
    <w:pPr>
      <w:numPr>
        <w:ilvl w:val="4"/>
      </w:numPr>
      <w:outlineLvl w:val="4"/>
    </w:pPr>
  </w:style>
  <w:style w:type="paragraph" w:styleId="6">
    <w:name w:val="heading 6"/>
    <w:basedOn w:val="5"/>
    <w:next w:val="Normal7"/>
    <w:qFormat/>
    <w:rsid w:val="004E1C5E"/>
    <w:pPr>
      <w:numPr>
        <w:ilvl w:val="5"/>
      </w:numPr>
      <w:outlineLvl w:val="5"/>
    </w:pPr>
  </w:style>
  <w:style w:type="paragraph" w:styleId="7">
    <w:name w:val="heading 7"/>
    <w:basedOn w:val="6"/>
    <w:next w:val="Normal8"/>
    <w:qFormat/>
    <w:rsid w:val="004E1C5E"/>
    <w:pPr>
      <w:numPr>
        <w:ilvl w:val="6"/>
      </w:numPr>
      <w:outlineLvl w:val="6"/>
    </w:pPr>
  </w:style>
  <w:style w:type="paragraph" w:styleId="8">
    <w:name w:val="heading 8"/>
    <w:basedOn w:val="a"/>
    <w:next w:val="a"/>
    <w:qFormat/>
    <w:rsid w:val="004E1C5E"/>
    <w:pPr>
      <w:keepLines/>
      <w:widowControl w:val="0"/>
      <w:numPr>
        <w:ilvl w:val="7"/>
        <w:numId w:val="1"/>
      </w:numPr>
      <w:spacing w:before="120" w:after="60"/>
      <w:jc w:val="both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1"/>
    <w:next w:val="a"/>
    <w:qFormat/>
    <w:rsid w:val="004E1C5E"/>
    <w:pPr>
      <w:numPr>
        <w:ilvl w:val="8"/>
      </w:numPr>
      <w:spacing w:after="60"/>
      <w:outlineLvl w:val="8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E1C5E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4E1C5E"/>
    <w:pPr>
      <w:tabs>
        <w:tab w:val="center" w:pos="4320"/>
        <w:tab w:val="right" w:pos="8640"/>
      </w:tabs>
    </w:pPr>
  </w:style>
  <w:style w:type="character" w:styleId="a5">
    <w:name w:val="page number"/>
    <w:basedOn w:val="a0"/>
    <w:rsid w:val="004E1C5E"/>
  </w:style>
  <w:style w:type="paragraph" w:customStyle="1" w:styleId="Normal1">
    <w:name w:val="Normal 1"/>
    <w:basedOn w:val="1"/>
    <w:rsid w:val="004E1C5E"/>
    <w:pPr>
      <w:numPr>
        <w:numId w:val="0"/>
      </w:numPr>
      <w:ind w:left="454" w:hanging="454"/>
      <w:outlineLvl w:val="9"/>
    </w:pPr>
  </w:style>
  <w:style w:type="paragraph" w:customStyle="1" w:styleId="Normal2">
    <w:name w:val="Normal 2"/>
    <w:basedOn w:val="3"/>
    <w:rsid w:val="004E1C5E"/>
    <w:pPr>
      <w:numPr>
        <w:ilvl w:val="0"/>
        <w:numId w:val="0"/>
      </w:numPr>
      <w:ind w:left="454"/>
      <w:outlineLvl w:val="9"/>
    </w:pPr>
  </w:style>
  <w:style w:type="paragraph" w:customStyle="1" w:styleId="Normal3">
    <w:name w:val="Normal 3"/>
    <w:basedOn w:val="4"/>
    <w:rsid w:val="004E1C5E"/>
    <w:pPr>
      <w:numPr>
        <w:ilvl w:val="0"/>
        <w:numId w:val="0"/>
      </w:numPr>
      <w:ind w:left="737"/>
      <w:outlineLvl w:val="9"/>
    </w:pPr>
  </w:style>
  <w:style w:type="paragraph" w:customStyle="1" w:styleId="Normal4">
    <w:name w:val="Normal 4"/>
    <w:basedOn w:val="5"/>
    <w:rsid w:val="004E1C5E"/>
    <w:pPr>
      <w:numPr>
        <w:ilvl w:val="0"/>
        <w:numId w:val="0"/>
      </w:numPr>
      <w:ind w:left="1191"/>
      <w:outlineLvl w:val="9"/>
    </w:pPr>
  </w:style>
  <w:style w:type="paragraph" w:customStyle="1" w:styleId="Normal5">
    <w:name w:val="Normal 5"/>
    <w:basedOn w:val="6"/>
    <w:rsid w:val="004E1C5E"/>
    <w:pPr>
      <w:numPr>
        <w:ilvl w:val="0"/>
        <w:numId w:val="0"/>
      </w:numPr>
      <w:ind w:left="1701"/>
      <w:outlineLvl w:val="9"/>
    </w:pPr>
  </w:style>
  <w:style w:type="paragraph" w:customStyle="1" w:styleId="Normal6">
    <w:name w:val="Normal 6"/>
    <w:basedOn w:val="7"/>
    <w:rsid w:val="004E1C5E"/>
    <w:pPr>
      <w:numPr>
        <w:ilvl w:val="0"/>
        <w:numId w:val="0"/>
      </w:numPr>
      <w:ind w:left="2211"/>
      <w:outlineLvl w:val="9"/>
    </w:pPr>
  </w:style>
  <w:style w:type="paragraph" w:customStyle="1" w:styleId="Normal7">
    <w:name w:val="Normal 7"/>
    <w:basedOn w:val="Normal6"/>
    <w:rsid w:val="004E1C5E"/>
    <w:pPr>
      <w:ind w:left="2722"/>
    </w:pPr>
  </w:style>
  <w:style w:type="table" w:styleId="a6">
    <w:name w:val="Table Grid"/>
    <w:basedOn w:val="a1"/>
    <w:rsid w:val="0076016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</w:tblPr>
  </w:style>
  <w:style w:type="paragraph" w:customStyle="1" w:styleId="Normal8">
    <w:name w:val="Normal 8"/>
    <w:basedOn w:val="Normal7"/>
    <w:rsid w:val="004E1C5E"/>
    <w:pPr>
      <w:ind w:left="3232"/>
    </w:pPr>
  </w:style>
  <w:style w:type="table" w:styleId="a7">
    <w:name w:val="Table Elegant"/>
    <w:basedOn w:val="a1"/>
    <w:rsid w:val="004B2E7F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8">
    <w:name w:val="List Paragraph"/>
    <w:basedOn w:val="a"/>
    <w:uiPriority w:val="34"/>
    <w:qFormat/>
    <w:rsid w:val="00604F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E1C5E"/>
    <w:pPr>
      <w:bidi/>
    </w:pPr>
    <w:rPr>
      <w:rFonts w:cs="David"/>
      <w:sz w:val="24"/>
      <w:szCs w:val="28"/>
    </w:rPr>
  </w:style>
  <w:style w:type="paragraph" w:styleId="1">
    <w:name w:val="heading 1"/>
    <w:basedOn w:val="a"/>
    <w:next w:val="2"/>
    <w:qFormat/>
    <w:rsid w:val="004E1C5E"/>
    <w:pPr>
      <w:keepNext/>
      <w:keepLines/>
      <w:widowControl w:val="0"/>
      <w:numPr>
        <w:numId w:val="1"/>
      </w:numPr>
      <w:spacing w:before="360" w:after="240"/>
      <w:jc w:val="center"/>
      <w:outlineLvl w:val="0"/>
    </w:pPr>
    <w:rPr>
      <w:rFonts w:ascii="Arial" w:hAnsi="Arial"/>
      <w:b/>
      <w:bCs/>
      <w:kern w:val="28"/>
      <w:sz w:val="26"/>
      <w:szCs w:val="32"/>
    </w:rPr>
  </w:style>
  <w:style w:type="paragraph" w:styleId="2">
    <w:name w:val="heading 2"/>
    <w:basedOn w:val="a"/>
    <w:next w:val="Normal3"/>
    <w:qFormat/>
    <w:rsid w:val="004E1C5E"/>
    <w:pPr>
      <w:keepLines/>
      <w:widowControl w:val="0"/>
      <w:numPr>
        <w:ilvl w:val="1"/>
        <w:numId w:val="1"/>
      </w:numPr>
      <w:spacing w:before="120" w:after="120"/>
      <w:jc w:val="both"/>
      <w:outlineLvl w:val="1"/>
    </w:pPr>
    <w:rPr>
      <w:sz w:val="18"/>
    </w:rPr>
  </w:style>
  <w:style w:type="paragraph" w:styleId="3">
    <w:name w:val="heading 3"/>
    <w:basedOn w:val="2"/>
    <w:next w:val="Normal4"/>
    <w:qFormat/>
    <w:rsid w:val="004E1C5E"/>
    <w:pPr>
      <w:numPr>
        <w:ilvl w:val="2"/>
      </w:numPr>
      <w:outlineLvl w:val="2"/>
    </w:pPr>
  </w:style>
  <w:style w:type="paragraph" w:styleId="4">
    <w:name w:val="heading 4"/>
    <w:basedOn w:val="3"/>
    <w:next w:val="Normal5"/>
    <w:qFormat/>
    <w:rsid w:val="004E1C5E"/>
    <w:pPr>
      <w:numPr>
        <w:ilvl w:val="3"/>
      </w:numPr>
      <w:outlineLvl w:val="3"/>
    </w:pPr>
  </w:style>
  <w:style w:type="paragraph" w:styleId="5">
    <w:name w:val="heading 5"/>
    <w:basedOn w:val="4"/>
    <w:next w:val="Normal6"/>
    <w:qFormat/>
    <w:rsid w:val="004E1C5E"/>
    <w:pPr>
      <w:numPr>
        <w:ilvl w:val="4"/>
      </w:numPr>
      <w:outlineLvl w:val="4"/>
    </w:pPr>
  </w:style>
  <w:style w:type="paragraph" w:styleId="6">
    <w:name w:val="heading 6"/>
    <w:basedOn w:val="5"/>
    <w:next w:val="Normal7"/>
    <w:qFormat/>
    <w:rsid w:val="004E1C5E"/>
    <w:pPr>
      <w:numPr>
        <w:ilvl w:val="5"/>
      </w:numPr>
      <w:outlineLvl w:val="5"/>
    </w:pPr>
  </w:style>
  <w:style w:type="paragraph" w:styleId="7">
    <w:name w:val="heading 7"/>
    <w:basedOn w:val="6"/>
    <w:next w:val="Normal8"/>
    <w:qFormat/>
    <w:rsid w:val="004E1C5E"/>
    <w:pPr>
      <w:numPr>
        <w:ilvl w:val="6"/>
      </w:numPr>
      <w:outlineLvl w:val="6"/>
    </w:pPr>
  </w:style>
  <w:style w:type="paragraph" w:styleId="8">
    <w:name w:val="heading 8"/>
    <w:basedOn w:val="a"/>
    <w:next w:val="a"/>
    <w:qFormat/>
    <w:rsid w:val="004E1C5E"/>
    <w:pPr>
      <w:keepLines/>
      <w:widowControl w:val="0"/>
      <w:numPr>
        <w:ilvl w:val="7"/>
        <w:numId w:val="1"/>
      </w:numPr>
      <w:spacing w:before="120" w:after="60"/>
      <w:jc w:val="both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1"/>
    <w:next w:val="a"/>
    <w:qFormat/>
    <w:rsid w:val="004E1C5E"/>
    <w:pPr>
      <w:numPr>
        <w:ilvl w:val="8"/>
      </w:numPr>
      <w:spacing w:after="60"/>
      <w:outlineLvl w:val="8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E1C5E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4E1C5E"/>
    <w:pPr>
      <w:tabs>
        <w:tab w:val="center" w:pos="4320"/>
        <w:tab w:val="right" w:pos="8640"/>
      </w:tabs>
    </w:pPr>
  </w:style>
  <w:style w:type="character" w:styleId="a5">
    <w:name w:val="page number"/>
    <w:basedOn w:val="a0"/>
    <w:rsid w:val="004E1C5E"/>
  </w:style>
  <w:style w:type="paragraph" w:customStyle="1" w:styleId="Normal1">
    <w:name w:val="Normal 1"/>
    <w:basedOn w:val="1"/>
    <w:rsid w:val="004E1C5E"/>
    <w:pPr>
      <w:numPr>
        <w:numId w:val="0"/>
      </w:numPr>
      <w:ind w:left="454" w:hanging="454"/>
      <w:outlineLvl w:val="9"/>
    </w:pPr>
  </w:style>
  <w:style w:type="paragraph" w:customStyle="1" w:styleId="Normal2">
    <w:name w:val="Normal 2"/>
    <w:basedOn w:val="3"/>
    <w:rsid w:val="004E1C5E"/>
    <w:pPr>
      <w:numPr>
        <w:ilvl w:val="0"/>
        <w:numId w:val="0"/>
      </w:numPr>
      <w:ind w:left="454"/>
      <w:outlineLvl w:val="9"/>
    </w:pPr>
  </w:style>
  <w:style w:type="paragraph" w:customStyle="1" w:styleId="Normal3">
    <w:name w:val="Normal 3"/>
    <w:basedOn w:val="4"/>
    <w:rsid w:val="004E1C5E"/>
    <w:pPr>
      <w:numPr>
        <w:ilvl w:val="0"/>
        <w:numId w:val="0"/>
      </w:numPr>
      <w:ind w:left="737"/>
      <w:outlineLvl w:val="9"/>
    </w:pPr>
  </w:style>
  <w:style w:type="paragraph" w:customStyle="1" w:styleId="Normal4">
    <w:name w:val="Normal 4"/>
    <w:basedOn w:val="5"/>
    <w:rsid w:val="004E1C5E"/>
    <w:pPr>
      <w:numPr>
        <w:ilvl w:val="0"/>
        <w:numId w:val="0"/>
      </w:numPr>
      <w:ind w:left="1191"/>
      <w:outlineLvl w:val="9"/>
    </w:pPr>
  </w:style>
  <w:style w:type="paragraph" w:customStyle="1" w:styleId="Normal5">
    <w:name w:val="Normal 5"/>
    <w:basedOn w:val="6"/>
    <w:rsid w:val="004E1C5E"/>
    <w:pPr>
      <w:numPr>
        <w:ilvl w:val="0"/>
        <w:numId w:val="0"/>
      </w:numPr>
      <w:ind w:left="1701"/>
      <w:outlineLvl w:val="9"/>
    </w:pPr>
  </w:style>
  <w:style w:type="paragraph" w:customStyle="1" w:styleId="Normal6">
    <w:name w:val="Normal 6"/>
    <w:basedOn w:val="7"/>
    <w:rsid w:val="004E1C5E"/>
    <w:pPr>
      <w:numPr>
        <w:ilvl w:val="0"/>
        <w:numId w:val="0"/>
      </w:numPr>
      <w:ind w:left="2211"/>
      <w:outlineLvl w:val="9"/>
    </w:pPr>
  </w:style>
  <w:style w:type="paragraph" w:customStyle="1" w:styleId="Normal7">
    <w:name w:val="Normal 7"/>
    <w:basedOn w:val="Normal6"/>
    <w:rsid w:val="004E1C5E"/>
    <w:pPr>
      <w:ind w:left="2722"/>
    </w:pPr>
  </w:style>
  <w:style w:type="table" w:styleId="a6">
    <w:name w:val="Table Grid"/>
    <w:basedOn w:val="a1"/>
    <w:rsid w:val="0076016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</w:tblPr>
  </w:style>
  <w:style w:type="paragraph" w:customStyle="1" w:styleId="Normal8">
    <w:name w:val="Normal 8"/>
    <w:basedOn w:val="Normal7"/>
    <w:rsid w:val="004E1C5E"/>
    <w:pPr>
      <w:ind w:left="3232"/>
    </w:pPr>
  </w:style>
  <w:style w:type="table" w:styleId="a7">
    <w:name w:val="Table Elegant"/>
    <w:basedOn w:val="a1"/>
    <w:rsid w:val="004B2E7F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8">
    <w:name w:val="List Paragraph"/>
    <w:basedOn w:val="a"/>
    <w:uiPriority w:val="34"/>
    <w:qFormat/>
    <w:rsid w:val="00604F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324</Words>
  <Characters>2068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ממ"ח</vt:lpstr>
    </vt:vector>
  </TitlesOfParts>
  <Company>צה"ל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ממ"ח</dc:title>
  <dc:creator>b011372828</dc:creator>
  <dc:description>במקרה של בעיה נא לטלפן:_x000d_
מדור ממ"ח - 02-5653 או 02-5189</dc:description>
  <cp:lastModifiedBy>אלינור שלמה</cp:lastModifiedBy>
  <cp:revision>2</cp:revision>
  <cp:lastPrinted>2017-01-08T10:04:00Z</cp:lastPrinted>
  <dcterms:created xsi:type="dcterms:W3CDTF">2017-01-08T10:49:00Z</dcterms:created>
  <dcterms:modified xsi:type="dcterms:W3CDTF">2017-01-08T10:49:00Z</dcterms:modified>
</cp:coreProperties>
</file>